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1"/>
        <w:gridCol w:w="388"/>
        <w:gridCol w:w="331"/>
        <w:gridCol w:w="2"/>
        <w:gridCol w:w="2"/>
        <w:gridCol w:w="3"/>
        <w:gridCol w:w="11"/>
        <w:gridCol w:w="21"/>
        <w:gridCol w:w="1"/>
        <w:gridCol w:w="8"/>
        <w:gridCol w:w="357"/>
        <w:gridCol w:w="14"/>
        <w:gridCol w:w="11"/>
        <w:gridCol w:w="12"/>
        <w:gridCol w:w="3"/>
        <w:gridCol w:w="6"/>
        <w:gridCol w:w="5"/>
        <w:gridCol w:w="4"/>
        <w:gridCol w:w="4"/>
        <w:gridCol w:w="34"/>
        <w:gridCol w:w="149"/>
        <w:gridCol w:w="1"/>
        <w:gridCol w:w="12"/>
        <w:gridCol w:w="162"/>
        <w:gridCol w:w="177"/>
        <w:gridCol w:w="1"/>
        <w:gridCol w:w="15"/>
        <w:gridCol w:w="17"/>
        <w:gridCol w:w="66"/>
        <w:gridCol w:w="75"/>
        <w:gridCol w:w="14"/>
        <w:gridCol w:w="24"/>
        <w:gridCol w:w="18"/>
        <w:gridCol w:w="5"/>
        <w:gridCol w:w="6"/>
        <w:gridCol w:w="16"/>
        <w:gridCol w:w="5"/>
        <w:gridCol w:w="15"/>
        <w:gridCol w:w="24"/>
        <w:gridCol w:w="8"/>
        <w:gridCol w:w="16"/>
        <w:gridCol w:w="2"/>
        <w:gridCol w:w="4"/>
        <w:gridCol w:w="17"/>
        <w:gridCol w:w="1"/>
        <w:gridCol w:w="5"/>
        <w:gridCol w:w="14"/>
        <w:gridCol w:w="13"/>
        <w:gridCol w:w="66"/>
        <w:gridCol w:w="97"/>
        <w:gridCol w:w="17"/>
        <w:gridCol w:w="111"/>
        <w:gridCol w:w="116"/>
        <w:gridCol w:w="12"/>
        <w:gridCol w:w="51"/>
        <w:gridCol w:w="49"/>
        <w:gridCol w:w="9"/>
        <w:gridCol w:w="108"/>
        <w:gridCol w:w="85"/>
        <w:gridCol w:w="44"/>
        <w:gridCol w:w="6"/>
        <w:gridCol w:w="9"/>
        <w:gridCol w:w="1"/>
        <w:gridCol w:w="6"/>
        <w:gridCol w:w="6"/>
        <w:gridCol w:w="128"/>
        <w:gridCol w:w="147"/>
        <w:gridCol w:w="23"/>
        <w:gridCol w:w="148"/>
        <w:gridCol w:w="13"/>
        <w:gridCol w:w="36"/>
        <w:gridCol w:w="37"/>
        <w:gridCol w:w="4"/>
        <w:gridCol w:w="4"/>
        <w:gridCol w:w="28"/>
        <w:gridCol w:w="112"/>
        <w:gridCol w:w="76"/>
        <w:gridCol w:w="2"/>
        <w:gridCol w:w="18"/>
        <w:gridCol w:w="19"/>
        <w:gridCol w:w="11"/>
        <w:gridCol w:w="9"/>
        <w:gridCol w:w="25"/>
        <w:gridCol w:w="55"/>
        <w:gridCol w:w="57"/>
        <w:gridCol w:w="7"/>
        <w:gridCol w:w="27"/>
        <w:gridCol w:w="110"/>
        <w:gridCol w:w="52"/>
        <w:gridCol w:w="10"/>
        <w:gridCol w:w="8"/>
        <w:gridCol w:w="1"/>
        <w:gridCol w:w="81"/>
        <w:gridCol w:w="8"/>
        <w:gridCol w:w="17"/>
        <w:gridCol w:w="34"/>
        <w:gridCol w:w="48"/>
        <w:gridCol w:w="6"/>
        <w:gridCol w:w="49"/>
        <w:gridCol w:w="66"/>
        <w:gridCol w:w="2"/>
        <w:gridCol w:w="18"/>
        <w:gridCol w:w="34"/>
        <w:gridCol w:w="17"/>
        <w:gridCol w:w="58"/>
        <w:gridCol w:w="12"/>
        <w:gridCol w:w="8"/>
        <w:gridCol w:w="48"/>
        <w:gridCol w:w="6"/>
        <w:gridCol w:w="23"/>
        <w:gridCol w:w="185"/>
        <w:gridCol w:w="84"/>
        <w:gridCol w:w="5"/>
        <w:gridCol w:w="82"/>
        <w:gridCol w:w="9"/>
        <w:gridCol w:w="8"/>
        <w:gridCol w:w="17"/>
        <w:gridCol w:w="20"/>
        <w:gridCol w:w="11"/>
        <w:gridCol w:w="9"/>
        <w:gridCol w:w="6"/>
        <w:gridCol w:w="31"/>
        <w:gridCol w:w="16"/>
        <w:gridCol w:w="19"/>
        <w:gridCol w:w="31"/>
        <w:gridCol w:w="33"/>
        <w:gridCol w:w="35"/>
        <w:gridCol w:w="89"/>
        <w:gridCol w:w="12"/>
        <w:gridCol w:w="52"/>
        <w:gridCol w:w="45"/>
        <w:gridCol w:w="11"/>
        <w:gridCol w:w="1"/>
        <w:gridCol w:w="3"/>
        <w:gridCol w:w="130"/>
        <w:gridCol w:w="2"/>
        <w:gridCol w:w="18"/>
        <w:gridCol w:w="39"/>
        <w:gridCol w:w="12"/>
        <w:gridCol w:w="141"/>
        <w:gridCol w:w="17"/>
        <w:gridCol w:w="10"/>
        <w:gridCol w:w="51"/>
        <w:gridCol w:w="8"/>
        <w:gridCol w:w="1"/>
        <w:gridCol w:w="114"/>
        <w:gridCol w:w="24"/>
        <w:gridCol w:w="108"/>
        <w:gridCol w:w="26"/>
        <w:gridCol w:w="157"/>
        <w:gridCol w:w="12"/>
        <w:gridCol w:w="22"/>
        <w:gridCol w:w="29"/>
        <w:gridCol w:w="85"/>
        <w:gridCol w:w="41"/>
        <w:gridCol w:w="9"/>
        <w:gridCol w:w="109"/>
        <w:gridCol w:w="20"/>
        <w:gridCol w:w="66"/>
        <w:gridCol w:w="15"/>
        <w:gridCol w:w="46"/>
        <w:gridCol w:w="9"/>
        <w:gridCol w:w="1"/>
        <w:gridCol w:w="8"/>
        <w:gridCol w:w="35"/>
        <w:gridCol w:w="84"/>
        <w:gridCol w:w="48"/>
        <w:gridCol w:w="15"/>
        <w:gridCol w:w="54"/>
        <w:gridCol w:w="121"/>
        <w:gridCol w:w="10"/>
        <w:gridCol w:w="2"/>
        <w:gridCol w:w="28"/>
        <w:gridCol w:w="62"/>
        <w:gridCol w:w="67"/>
        <w:gridCol w:w="94"/>
        <w:gridCol w:w="120"/>
        <w:gridCol w:w="70"/>
        <w:gridCol w:w="72"/>
        <w:gridCol w:w="35"/>
        <w:gridCol w:w="14"/>
        <w:gridCol w:w="47"/>
        <w:gridCol w:w="47"/>
        <w:gridCol w:w="52"/>
        <w:gridCol w:w="7"/>
        <w:gridCol w:w="9"/>
        <w:gridCol w:w="17"/>
        <w:gridCol w:w="7"/>
        <w:gridCol w:w="30"/>
        <w:gridCol w:w="10"/>
        <w:gridCol w:w="11"/>
        <w:gridCol w:w="43"/>
        <w:gridCol w:w="148"/>
        <w:gridCol w:w="15"/>
        <w:gridCol w:w="86"/>
        <w:gridCol w:w="68"/>
        <w:gridCol w:w="32"/>
        <w:gridCol w:w="2"/>
        <w:gridCol w:w="137"/>
        <w:gridCol w:w="112"/>
        <w:gridCol w:w="17"/>
        <w:gridCol w:w="1"/>
        <w:gridCol w:w="4"/>
        <w:gridCol w:w="149"/>
        <w:gridCol w:w="9"/>
        <w:gridCol w:w="144"/>
        <w:gridCol w:w="11"/>
        <w:gridCol w:w="7"/>
        <w:gridCol w:w="87"/>
        <w:gridCol w:w="11"/>
        <w:gridCol w:w="23"/>
        <w:gridCol w:w="9"/>
        <w:gridCol w:w="14"/>
        <w:gridCol w:w="35"/>
        <w:gridCol w:w="40"/>
        <w:gridCol w:w="1"/>
        <w:gridCol w:w="86"/>
        <w:gridCol w:w="3"/>
        <w:gridCol w:w="47"/>
        <w:gridCol w:w="109"/>
        <w:gridCol w:w="1"/>
        <w:gridCol w:w="26"/>
        <w:gridCol w:w="173"/>
        <w:gridCol w:w="142"/>
        <w:gridCol w:w="74"/>
        <w:gridCol w:w="104"/>
        <w:gridCol w:w="20"/>
        <w:gridCol w:w="8"/>
        <w:gridCol w:w="60"/>
        <w:gridCol w:w="47"/>
        <w:gridCol w:w="89"/>
        <w:gridCol w:w="88"/>
        <w:gridCol w:w="29"/>
        <w:gridCol w:w="18"/>
        <w:gridCol w:w="4"/>
        <w:gridCol w:w="61"/>
        <w:gridCol w:w="1"/>
        <w:gridCol w:w="74"/>
        <w:gridCol w:w="82"/>
        <w:gridCol w:w="60"/>
        <w:gridCol w:w="277"/>
        <w:gridCol w:w="34"/>
        <w:gridCol w:w="37"/>
        <w:gridCol w:w="1"/>
        <w:gridCol w:w="7"/>
        <w:gridCol w:w="7"/>
        <w:gridCol w:w="4"/>
        <w:gridCol w:w="23"/>
        <w:gridCol w:w="196"/>
      </w:tblGrid>
      <w:tr w:rsidR="00047156" w:rsidRPr="00DA432E" w14:paraId="73420707" w14:textId="77777777" w:rsidTr="00D717A0">
        <w:trPr>
          <w:cantSplit/>
          <w:trHeight w:val="432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E6E6E6"/>
            <w:vAlign w:val="center"/>
          </w:tcPr>
          <w:p w14:paraId="480141B1" w14:textId="77777777" w:rsidR="00047156" w:rsidRPr="00DA432E" w:rsidRDefault="00047156" w:rsidP="00260E0D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ind w:right="86"/>
              <w:rPr>
                <w:rFonts w:ascii="Arial Gras" w:hAnsi="Arial Gras"/>
                <w:b/>
                <w:caps/>
                <w:sz w:val="19"/>
              </w:rPr>
            </w:pPr>
            <w:r w:rsidRPr="00DA432E">
              <w:rPr>
                <w:rFonts w:ascii="Arial Gras" w:hAnsi="Arial Gras"/>
                <w:b/>
                <w:caps/>
                <w:sz w:val="19"/>
              </w:rPr>
              <w:t>INFORMATIONS GÉNÉRALES</w:t>
            </w:r>
          </w:p>
        </w:tc>
      </w:tr>
      <w:tr w:rsidR="003C5966" w:rsidRPr="006739E8" w14:paraId="7AB27BDB" w14:textId="77777777" w:rsidTr="00D717A0">
        <w:trPr>
          <w:cantSplit/>
          <w:trHeight w:val="360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7148EAE" w14:textId="77777777" w:rsidR="003C5966" w:rsidRPr="006739E8" w:rsidRDefault="003C5966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 Gras" w:hAnsi="Arial Gras"/>
                <w:b/>
                <w:caps/>
                <w:sz w:val="18"/>
                <w:szCs w:val="18"/>
              </w:rPr>
            </w:pPr>
            <w:r w:rsidRPr="006739E8">
              <w:rPr>
                <w:rFonts w:ascii="Arial Gras" w:hAnsi="Arial Gras"/>
                <w:b/>
                <w:caps/>
                <w:sz w:val="18"/>
                <w:szCs w:val="18"/>
              </w:rPr>
              <w:t>1.</w:t>
            </w:r>
            <w:r w:rsidRPr="006739E8">
              <w:rPr>
                <w:rFonts w:ascii="Arial Gras" w:hAnsi="Arial Gras"/>
                <w:b/>
                <w:caps/>
                <w:sz w:val="18"/>
                <w:szCs w:val="18"/>
              </w:rPr>
              <w:tab/>
              <w:t>Localisation</w:t>
            </w:r>
          </w:p>
        </w:tc>
      </w:tr>
      <w:tr w:rsidR="00AC7653" w14:paraId="3A70CD2D" w14:textId="77777777" w:rsidTr="00D717A0">
        <w:trPr>
          <w:cantSplit/>
          <w:trHeight w:val="288"/>
        </w:trPr>
        <w:tc>
          <w:tcPr>
            <w:tcW w:w="2338" w:type="dxa"/>
            <w:gridSpan w:val="4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C4667D0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  <w:vertAlign w:val="superscript"/>
              </w:rPr>
              <w:t>o</w:t>
            </w:r>
            <w:r>
              <w:rPr>
                <w:rFonts w:ascii="Arial" w:hAnsi="Arial"/>
                <w:sz w:val="18"/>
              </w:rPr>
              <w:t xml:space="preserve"> de </w:t>
            </w:r>
            <w:r w:rsidR="00B83CF7">
              <w:rPr>
                <w:rFonts w:ascii="Arial" w:hAnsi="Arial"/>
                <w:sz w:val="18"/>
              </w:rPr>
              <w:t>dossier (contrat)</w:t>
            </w:r>
            <w:r w:rsidR="004473AC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</w:p>
        </w:tc>
        <w:bookmarkStart w:id="0" w:name="Texte125"/>
        <w:tc>
          <w:tcPr>
            <w:tcW w:w="154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0955BB" w14:textId="77777777" w:rsidR="00AC7653" w:rsidRDefault="00B83CF7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1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A9F22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7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2797AC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Route</w:t>
            </w:r>
            <w:r w:rsidR="004473AC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8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25D6D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</w:tc>
        <w:tc>
          <w:tcPr>
            <w:tcW w:w="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F7046E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99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719DAC" w14:textId="77777777" w:rsidR="00AC7653" w:rsidRDefault="00B83CF7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Obstacle</w:t>
            </w:r>
            <w:r w:rsidR="00DF5193">
              <w:rPr>
                <w:rFonts w:ascii="Arial" w:hAnsi="Arial"/>
                <w:sz w:val="18"/>
              </w:rPr>
              <w:t> </w:t>
            </w:r>
            <w:r w:rsidR="00AC7653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3121" w:type="dxa"/>
            <w:gridSpan w:val="6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BA7B52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919B63C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AC7653" w14:paraId="1870DE4E" w14:textId="77777777" w:rsidTr="00D717A0">
        <w:trPr>
          <w:cantSplit/>
          <w:trHeight w:val="288"/>
        </w:trPr>
        <w:tc>
          <w:tcPr>
            <w:tcW w:w="2338" w:type="dxa"/>
            <w:gridSpan w:val="4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7C05BA" w14:textId="51BBF265" w:rsidR="00AC7653" w:rsidRPr="001A6512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 w:rsidRPr="001A6512">
              <w:rPr>
                <w:rFonts w:ascii="Arial" w:hAnsi="Arial"/>
                <w:sz w:val="18"/>
              </w:rPr>
              <w:t>N</w:t>
            </w:r>
            <w:r w:rsidRPr="001A6512">
              <w:rPr>
                <w:rFonts w:ascii="Arial" w:hAnsi="Arial"/>
                <w:sz w:val="18"/>
                <w:vertAlign w:val="superscript"/>
              </w:rPr>
              <w:t>o</w:t>
            </w:r>
            <w:r w:rsidR="00B83CF7" w:rsidRPr="001A6512">
              <w:rPr>
                <w:rFonts w:ascii="Arial" w:hAnsi="Arial"/>
                <w:sz w:val="18"/>
              </w:rPr>
              <w:t xml:space="preserve"> de plan</w:t>
            </w:r>
            <w:r w:rsidR="001A6512" w:rsidRPr="001A6512">
              <w:rPr>
                <w:rFonts w:ascii="Arial" w:hAnsi="Arial"/>
                <w:sz w:val="18"/>
              </w:rPr>
              <w:t xml:space="preserve"> (ex</w:t>
            </w:r>
            <w:r w:rsidR="00A772F9">
              <w:rPr>
                <w:rFonts w:ascii="Arial" w:hAnsi="Arial"/>
                <w:sz w:val="18"/>
              </w:rPr>
              <w:t>.</w:t>
            </w:r>
            <w:r w:rsidR="001A6512" w:rsidRPr="001A6512">
              <w:rPr>
                <w:rFonts w:ascii="Arial" w:hAnsi="Arial"/>
                <w:sz w:val="18"/>
              </w:rPr>
              <w:t> : PO-XXX)</w:t>
            </w:r>
            <w:r w:rsidR="004473AC" w:rsidRPr="001A6512">
              <w:rPr>
                <w:rFonts w:ascii="Arial" w:hAnsi="Arial"/>
                <w:sz w:val="18"/>
              </w:rPr>
              <w:t> </w:t>
            </w:r>
            <w:r w:rsidRPr="001A6512">
              <w:rPr>
                <w:rFonts w:ascii="Arial" w:hAnsi="Arial"/>
                <w:sz w:val="18"/>
              </w:rPr>
              <w:t>:</w:t>
            </w:r>
          </w:p>
        </w:tc>
        <w:tc>
          <w:tcPr>
            <w:tcW w:w="1545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463E5" w14:textId="0CB456C5" w:rsidR="00AC7653" w:rsidRDefault="001A6512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</w:p>
        </w:tc>
        <w:tc>
          <w:tcPr>
            <w:tcW w:w="1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9324A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  <w:tc>
          <w:tcPr>
            <w:tcW w:w="1272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FB2284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Municipalité</w:t>
            </w:r>
            <w:r w:rsidR="004473AC">
              <w:rPr>
                <w:rFonts w:ascii="Arial" w:hAnsi="Arial"/>
                <w:sz w:val="18"/>
              </w:rPr>
              <w:t> </w:t>
            </w:r>
            <w:r>
              <w:rPr>
                <w:rFonts w:ascii="Arial" w:hAnsi="Arial"/>
                <w:sz w:val="18"/>
              </w:rPr>
              <w:t>:</w:t>
            </w:r>
          </w:p>
        </w:tc>
        <w:tc>
          <w:tcPr>
            <w:tcW w:w="5880" w:type="dxa"/>
            <w:gridSpan w:val="1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7EF6F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 w:rsidR="003A09E4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5921C3" w14:textId="77777777" w:rsidR="00AC7653" w:rsidRDefault="00AC7653" w:rsidP="00F736B9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8"/>
              </w:rPr>
            </w:pPr>
          </w:p>
        </w:tc>
      </w:tr>
      <w:tr w:rsidR="003C5966" w:rsidRPr="00260E0D" w14:paraId="38BCBC8B" w14:textId="77777777" w:rsidTr="001A6512">
        <w:trPr>
          <w:cantSplit/>
          <w:trHeight w:hRule="exact" w:val="115"/>
        </w:trPr>
        <w:tc>
          <w:tcPr>
            <w:tcW w:w="11414" w:type="dxa"/>
            <w:gridSpan w:val="250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D0D1C" w14:textId="77777777" w:rsidR="003C5966" w:rsidRPr="00260E0D" w:rsidRDefault="003C5966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3C5966" w:rsidRPr="006739E8" w14:paraId="1EA6B596" w14:textId="77777777" w:rsidTr="00D717A0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9A0460" w14:textId="77777777" w:rsidR="003C5966" w:rsidRPr="006739E8" w:rsidRDefault="003C5966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6739E8">
              <w:rPr>
                <w:rFonts w:ascii="Arial" w:hAnsi="Arial"/>
                <w:b/>
                <w:sz w:val="18"/>
                <w:szCs w:val="18"/>
              </w:rPr>
              <w:t>2.</w:t>
            </w:r>
            <w:r w:rsidRPr="006739E8">
              <w:rPr>
                <w:rFonts w:ascii="Arial" w:hAnsi="Arial"/>
                <w:b/>
                <w:sz w:val="18"/>
                <w:szCs w:val="18"/>
              </w:rPr>
              <w:tab/>
              <w:t>DESCRIPTION</w:t>
            </w:r>
          </w:p>
        </w:tc>
      </w:tr>
      <w:tr w:rsidR="002F1714" w14:paraId="13130A78" w14:textId="77777777" w:rsidTr="00371166">
        <w:trPr>
          <w:cantSplit/>
          <w:trHeight w:val="288"/>
        </w:trPr>
        <w:tc>
          <w:tcPr>
            <w:tcW w:w="2062" w:type="dxa"/>
            <w:gridSpan w:val="2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A3E63DB" w14:textId="77777777" w:rsidR="002F1714" w:rsidRDefault="002F1714" w:rsidP="008C0A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Mur de soutènement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98540" w14:textId="77777777" w:rsidR="002F1714" w:rsidRDefault="002F1714" w:rsidP="008C0A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9C709" w14:textId="77777777" w:rsidR="002F1714" w:rsidRDefault="002F1714" w:rsidP="008C0A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Ponceau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794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5757F" w14:textId="1B1F2878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78"/>
                <w:tab w:val="left" w:pos="155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 élément 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5900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A8AFB" w14:textId="0B0156D9" w:rsidR="002F1714" w:rsidRDefault="002F1714" w:rsidP="008C0A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B287DE" w14:textId="77777777" w:rsidR="002F1714" w:rsidRDefault="002F1714" w:rsidP="008C0A5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5E06467" w14:textId="77777777" w:rsidTr="00D717A0">
        <w:trPr>
          <w:cantSplit/>
          <w:trHeight w:val="288"/>
        </w:trPr>
        <w:tc>
          <w:tcPr>
            <w:tcW w:w="1690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C9105BE" w14:textId="3C9F837E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d’éléments :</w:t>
            </w:r>
          </w:p>
        </w:tc>
        <w:tc>
          <w:tcPr>
            <w:tcW w:w="72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30481" w14:textId="508D425E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0A3D5" w14:textId="6BBE4296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55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60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59C31F" w14:textId="5493DB29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Identification des éléments :</w:t>
            </w:r>
          </w:p>
        </w:tc>
        <w:tc>
          <w:tcPr>
            <w:tcW w:w="6445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1C7B3" w14:textId="0E373C6F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B6DA4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:rsidRPr="00260E0D" w14:paraId="6C9FC2D7" w14:textId="77777777" w:rsidTr="001A6512">
        <w:trPr>
          <w:cantSplit/>
          <w:trHeight w:hRule="exact" w:val="115"/>
        </w:trPr>
        <w:tc>
          <w:tcPr>
            <w:tcW w:w="11414" w:type="dxa"/>
            <w:gridSpan w:val="250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78AD5D" w14:textId="77777777" w:rsidR="002F1714" w:rsidRPr="00260E0D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</w:p>
        </w:tc>
      </w:tr>
      <w:tr w:rsidR="002F1714" w:rsidRPr="006739E8" w14:paraId="29E4196E" w14:textId="77777777" w:rsidTr="00D717A0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802AE43" w14:textId="77777777" w:rsidR="002F1714" w:rsidRPr="006739E8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6739E8">
              <w:rPr>
                <w:rFonts w:ascii="Arial" w:hAnsi="Arial"/>
                <w:b/>
                <w:sz w:val="18"/>
                <w:szCs w:val="18"/>
              </w:rPr>
              <w:t>3.</w:t>
            </w:r>
            <w:r w:rsidRPr="006739E8">
              <w:rPr>
                <w:rFonts w:ascii="Arial" w:hAnsi="Arial"/>
                <w:b/>
                <w:sz w:val="18"/>
                <w:szCs w:val="18"/>
              </w:rPr>
              <w:tab/>
              <w:t>INTERVENANTS</w:t>
            </w:r>
          </w:p>
        </w:tc>
      </w:tr>
      <w:tr w:rsidR="002F1714" w14:paraId="22642DD7" w14:textId="77777777" w:rsidTr="00D717A0">
        <w:trPr>
          <w:cantSplit/>
          <w:trHeight w:val="288"/>
        </w:trPr>
        <w:tc>
          <w:tcPr>
            <w:tcW w:w="147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EB069A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DGT (usine) :</w:t>
            </w:r>
          </w:p>
        </w:tc>
        <w:tc>
          <w:tcPr>
            <w:tcW w:w="4034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D2EE1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6" w:name="Texte1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48C7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8DC69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DGT (projet) :</w:t>
            </w:r>
          </w:p>
        </w:tc>
        <w:tc>
          <w:tcPr>
            <w:tcW w:w="3979" w:type="dxa"/>
            <w:gridSpan w:val="8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75C9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7" w:name="Texte1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B78551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53244E20" w14:textId="77777777" w:rsidTr="00D717A0">
        <w:trPr>
          <w:cantSplit/>
          <w:trHeight w:val="288"/>
        </w:trPr>
        <w:tc>
          <w:tcPr>
            <w:tcW w:w="147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83F619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sz w:val="16"/>
              </w:rPr>
              <w:t>Responsable AQ :</w:t>
            </w:r>
          </w:p>
        </w:tc>
        <w:tc>
          <w:tcPr>
            <w:tcW w:w="1725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8F47C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8" w:name="Texte1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8"/>
          </w:p>
        </w:tc>
        <w:tc>
          <w:tcPr>
            <w:tcW w:w="57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07AA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 :</w:t>
            </w:r>
          </w:p>
        </w:tc>
        <w:tc>
          <w:tcPr>
            <w:tcW w:w="1735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D18D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9" w:name="Texte2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9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F3D0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553F2" w14:textId="17DF5FA3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Chargé d’activi</w:t>
            </w:r>
            <w:r w:rsidR="00A772F9">
              <w:rPr>
                <w:rFonts w:ascii="Arial" w:hAnsi="Arial"/>
                <w:sz w:val="16"/>
              </w:rPr>
              <w:t>t</w:t>
            </w:r>
            <w:r>
              <w:rPr>
                <w:rFonts w:ascii="Arial" w:hAnsi="Arial"/>
                <w:sz w:val="16"/>
              </w:rPr>
              <w:t>é :</w:t>
            </w:r>
          </w:p>
        </w:tc>
        <w:tc>
          <w:tcPr>
            <w:tcW w:w="1979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221DF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0" w:name="Texte1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0"/>
          </w:p>
        </w:tc>
        <w:tc>
          <w:tcPr>
            <w:tcW w:w="4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374C7" w14:textId="597CEAF4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03C20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1" w:name="Texte2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1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538125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665969F" w14:textId="77777777" w:rsidTr="00D717A0">
        <w:trPr>
          <w:trHeight w:val="288"/>
        </w:trPr>
        <w:tc>
          <w:tcPr>
            <w:tcW w:w="147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D5F62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Laboratoire :</w:t>
            </w:r>
          </w:p>
        </w:tc>
        <w:tc>
          <w:tcPr>
            <w:tcW w:w="4034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50BF1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2" w:name="Texte2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2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F7A1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ADE8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61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Surveillant :</w:t>
            </w:r>
          </w:p>
        </w:tc>
        <w:tc>
          <w:tcPr>
            <w:tcW w:w="1979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4F7C0A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3"/>
                  <w:enabled/>
                  <w:calcOnExit w:val="0"/>
                  <w:textInput/>
                </w:ffData>
              </w:fldChar>
            </w:r>
            <w:bookmarkStart w:id="13" w:name="Texte13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3"/>
          </w:p>
        </w:tc>
        <w:tc>
          <w:tcPr>
            <w:tcW w:w="4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A697D1" w14:textId="5610D331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AFBE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1"/>
                  <w:enabled/>
                  <w:calcOnExit w:val="0"/>
                  <w:textInput/>
                </w:ffData>
              </w:fldChar>
            </w:r>
            <w:bookmarkStart w:id="14" w:name="Texte13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4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73E91A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70B70168" w14:textId="77777777" w:rsidTr="00D717A0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250100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3B43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Responsable :</w:t>
            </w:r>
          </w:p>
        </w:tc>
        <w:tc>
          <w:tcPr>
            <w:tcW w:w="173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A5430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5" w:name="Texte1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5"/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931F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 :</w:t>
            </w:r>
          </w:p>
        </w:tc>
        <w:tc>
          <w:tcPr>
            <w:tcW w:w="1763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CFBD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6" w:name="Texte12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6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B6399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CC1F8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61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Concepteur :</w:t>
            </w:r>
          </w:p>
        </w:tc>
        <w:tc>
          <w:tcPr>
            <w:tcW w:w="1979" w:type="dxa"/>
            <w:gridSpan w:val="40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E1AD4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4"/>
                  <w:enabled/>
                  <w:calcOnExit w:val="0"/>
                  <w:textInput/>
                </w:ffData>
              </w:fldChar>
            </w:r>
            <w:bookmarkStart w:id="17" w:name="Texte13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7"/>
          </w:p>
        </w:tc>
        <w:tc>
          <w:tcPr>
            <w:tcW w:w="49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11167" w14:textId="11A97B63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C54E0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2"/>
                  <w:enabled/>
                  <w:calcOnExit w:val="0"/>
                  <w:textInput/>
                </w:ffData>
              </w:fldChar>
            </w:r>
            <w:bookmarkStart w:id="18" w:name="Texte13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8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04EF91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4837C33" w14:textId="77777777" w:rsidTr="00D717A0">
        <w:trPr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7BDDE0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1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FAB1E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Tech. </w:t>
            </w:r>
            <w:proofErr w:type="gramStart"/>
            <w:r>
              <w:rPr>
                <w:rFonts w:ascii="Arial" w:hAnsi="Arial"/>
                <w:sz w:val="16"/>
              </w:rPr>
              <w:t>en</w:t>
            </w:r>
            <w:proofErr w:type="gramEnd"/>
            <w:r>
              <w:rPr>
                <w:rFonts w:ascii="Arial" w:hAnsi="Arial"/>
                <w:sz w:val="16"/>
              </w:rPr>
              <w:t xml:space="preserve"> usine :</w:t>
            </w:r>
          </w:p>
        </w:tc>
        <w:tc>
          <w:tcPr>
            <w:tcW w:w="1731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87566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19" w:name="Texte2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19"/>
          </w:p>
        </w:tc>
        <w:tc>
          <w:tcPr>
            <w:tcW w:w="5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F6A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 :</w:t>
            </w:r>
          </w:p>
        </w:tc>
        <w:tc>
          <w:tcPr>
            <w:tcW w:w="1763" w:type="dxa"/>
            <w:gridSpan w:val="5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47FA5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0" w:name="Texte2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0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B08A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8124F" w14:textId="259142DF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Resp. AQ DGT :</w:t>
            </w:r>
          </w:p>
        </w:tc>
        <w:tc>
          <w:tcPr>
            <w:tcW w:w="1968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93558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21" w:name="Texte12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1"/>
          </w:p>
        </w:tc>
        <w:tc>
          <w:tcPr>
            <w:tcW w:w="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4633F" w14:textId="380D0C9C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A04DD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22" w:name="Texte12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2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D7F94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26F376A2" w14:textId="77777777" w:rsidTr="00D717A0">
        <w:trPr>
          <w:trHeight w:val="288"/>
        </w:trPr>
        <w:tc>
          <w:tcPr>
            <w:tcW w:w="147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3409515" w14:textId="77777777" w:rsidR="002F1714" w:rsidRPr="005D6540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5D6540">
              <w:rPr>
                <w:rFonts w:ascii="Arial" w:hAnsi="Arial"/>
                <w:b/>
                <w:sz w:val="16"/>
              </w:rPr>
              <w:t>Fabricant</w:t>
            </w:r>
            <w:r>
              <w:rPr>
                <w:rFonts w:ascii="Arial" w:hAnsi="Arial"/>
                <w:b/>
                <w:sz w:val="16"/>
              </w:rPr>
              <w:t> :</w:t>
            </w:r>
          </w:p>
        </w:tc>
        <w:tc>
          <w:tcPr>
            <w:tcW w:w="4034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4175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bookmarkStart w:id="23" w:name="Texte13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3"/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FBD0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2C6F" w14:textId="5D952629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Représentant surv. </w:t>
            </w:r>
            <w:proofErr w:type="gramStart"/>
            <w:r>
              <w:rPr>
                <w:rFonts w:ascii="Arial" w:hAnsi="Arial"/>
                <w:sz w:val="16"/>
              </w:rPr>
              <w:t>en</w:t>
            </w:r>
            <w:proofErr w:type="gramEnd"/>
            <w:r>
              <w:rPr>
                <w:rFonts w:ascii="Arial" w:hAnsi="Arial"/>
                <w:sz w:val="16"/>
              </w:rPr>
              <w:t xml:space="preserve"> usine :</w:t>
            </w:r>
          </w:p>
        </w:tc>
        <w:tc>
          <w:tcPr>
            <w:tcW w:w="196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49653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4" w:name="Texte2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4"/>
          </w:p>
        </w:tc>
        <w:tc>
          <w:tcPr>
            <w:tcW w:w="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C75A6" w14:textId="72D2D0EB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FA418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5" w:name="Texte2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5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3B0211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5CDBFCF7" w14:textId="77777777" w:rsidTr="00D717A0">
        <w:trPr>
          <w:trHeight w:val="288"/>
        </w:trPr>
        <w:tc>
          <w:tcPr>
            <w:tcW w:w="1472" w:type="dxa"/>
            <w:gridSpan w:val="1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51AEC8E" w14:textId="77777777" w:rsidR="002F1714" w:rsidRPr="005D6540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Entrepreneur :</w:t>
            </w:r>
          </w:p>
        </w:tc>
        <w:tc>
          <w:tcPr>
            <w:tcW w:w="4034" w:type="dxa"/>
            <w:gridSpan w:val="1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1FD4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194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512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DABFE" w14:textId="71F3C58F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Ing. </w:t>
            </w:r>
            <w:proofErr w:type="gramStart"/>
            <w:r>
              <w:rPr>
                <w:rFonts w:ascii="Arial" w:hAnsi="Arial"/>
                <w:sz w:val="16"/>
              </w:rPr>
              <w:t>resp</w:t>
            </w:r>
            <w:proofErr w:type="gramEnd"/>
            <w:r>
              <w:rPr>
                <w:rFonts w:ascii="Arial" w:hAnsi="Arial"/>
                <w:sz w:val="16"/>
              </w:rPr>
              <w:t xml:space="preserve">. </w:t>
            </w:r>
            <w:proofErr w:type="gramStart"/>
            <w:r>
              <w:rPr>
                <w:rFonts w:ascii="Arial" w:hAnsi="Arial"/>
                <w:sz w:val="16"/>
              </w:rPr>
              <w:t>surv</w:t>
            </w:r>
            <w:proofErr w:type="gramEnd"/>
            <w:r>
              <w:rPr>
                <w:rFonts w:ascii="Arial" w:hAnsi="Arial"/>
                <w:sz w:val="16"/>
              </w:rPr>
              <w:t xml:space="preserve">. </w:t>
            </w:r>
            <w:proofErr w:type="gramStart"/>
            <w:r>
              <w:rPr>
                <w:rFonts w:ascii="Arial" w:hAnsi="Arial"/>
                <w:sz w:val="16"/>
              </w:rPr>
              <w:t>en</w:t>
            </w:r>
            <w:proofErr w:type="gramEnd"/>
            <w:r>
              <w:rPr>
                <w:rFonts w:ascii="Arial" w:hAnsi="Arial"/>
                <w:sz w:val="16"/>
              </w:rPr>
              <w:t xml:space="preserve"> usine :</w:t>
            </w:r>
          </w:p>
        </w:tc>
        <w:tc>
          <w:tcPr>
            <w:tcW w:w="1968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6BDCE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1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067B82" w14:textId="627C1370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Tél.</w:t>
            </w:r>
            <w:r w:rsidR="00A772F9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150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D1DA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2775B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2635EC2F" w14:textId="77777777" w:rsidTr="001A6512">
        <w:trPr>
          <w:trHeight w:hRule="exact" w:val="115"/>
        </w:trPr>
        <w:tc>
          <w:tcPr>
            <w:tcW w:w="1078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7E8489D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78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9BFF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6817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142B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53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93ED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BDE0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2519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108F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5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1AFE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68" w:type="dxa"/>
            <w:gridSpan w:val="1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6B36891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436A8104" w14:textId="77777777" w:rsidTr="00D717A0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DB27CCB" w14:textId="06ACD026" w:rsidR="00D717A0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4.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 xml:space="preserve">RÉUNION PRÉALABLE </w:t>
            </w:r>
            <w:r>
              <w:rPr>
                <w:rFonts w:ascii="Arial" w:hAnsi="Arial"/>
                <w:b/>
                <w:sz w:val="18"/>
                <w:szCs w:val="18"/>
              </w:rPr>
              <w:t>à la fabrication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 xml:space="preserve"> (15.</w:t>
            </w:r>
            <w:r>
              <w:rPr>
                <w:rFonts w:ascii="Arial" w:hAnsi="Arial"/>
                <w:b/>
                <w:sz w:val="18"/>
                <w:szCs w:val="18"/>
              </w:rPr>
              <w:t>5.3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.3 du CCDG)</w:t>
            </w:r>
          </w:p>
        </w:tc>
      </w:tr>
      <w:tr w:rsidR="002F1714" w14:paraId="07B73840" w14:textId="77777777" w:rsidTr="00451176">
        <w:trPr>
          <w:trHeight w:val="288"/>
        </w:trPr>
        <w:tc>
          <w:tcPr>
            <w:tcW w:w="69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E4474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34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902E7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6" w:name="Texte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7" w:name="Texte14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8" w:name="Texte14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8"/>
          </w:p>
        </w:tc>
        <w:tc>
          <w:tcPr>
            <w:tcW w:w="52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5253E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04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8CCBB" w14:textId="4D86A440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 de fabrication :</w:t>
            </w:r>
          </w:p>
        </w:tc>
        <w:tc>
          <w:tcPr>
            <w:tcW w:w="130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314A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9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01A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49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8BD0A" w14:textId="25246265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Durée prévue fab. :</w:t>
            </w:r>
          </w:p>
        </w:tc>
        <w:tc>
          <w:tcPr>
            <w:tcW w:w="2935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D9C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29" w:name="Texte15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29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BE7D3D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54CBB8FA" w14:textId="77777777" w:rsidTr="001A6512">
        <w:trPr>
          <w:trHeight w:hRule="exact" w:val="160"/>
        </w:trPr>
        <w:tc>
          <w:tcPr>
            <w:tcW w:w="699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AF5B20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EBAF0DC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528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44B7049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991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14:paraId="3C38A299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711" w:type="dxa"/>
            <w:gridSpan w:val="131"/>
            <w:tcBorders>
              <w:top w:val="nil"/>
              <w:left w:val="nil"/>
              <w:bottom w:val="nil"/>
              <w:right w:val="nil"/>
            </w:tcBorders>
          </w:tcPr>
          <w:p w14:paraId="63C29DD3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9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C2D841D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9322BE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393053D7" w14:textId="77777777" w:rsidTr="00451176">
        <w:trPr>
          <w:trHeight w:val="288"/>
        </w:trPr>
        <w:tc>
          <w:tcPr>
            <w:tcW w:w="6262" w:type="dxa"/>
            <w:gridSpan w:val="14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842A29" w14:textId="3081BE8F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Plans d’atelier visés disponibles lors de la réunion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6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0"/>
          </w:p>
        </w:tc>
        <w:tc>
          <w:tcPr>
            <w:tcW w:w="34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522A7B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49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48460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C752F6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55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C6530E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76CEF97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22CACB4C" w14:textId="77777777" w:rsidTr="00451176">
        <w:trPr>
          <w:cantSplit/>
          <w:trHeight w:val="288"/>
        </w:trPr>
        <w:tc>
          <w:tcPr>
            <w:tcW w:w="4162" w:type="dxa"/>
            <w:gridSpan w:val="8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E0D2CBC" w14:textId="6A06212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Durée de la cure basée sur (15.5.3.3.8 du CCDG) : </w:t>
            </w:r>
          </w:p>
        </w:tc>
        <w:tc>
          <w:tcPr>
            <w:tcW w:w="2887" w:type="dxa"/>
            <w:gridSpan w:val="7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9E2AB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  <w:tab w:val="left" w:pos="2187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Maturométrie (140 </w:t>
            </w:r>
            <w:r>
              <w:rPr>
                <w:rFonts w:ascii="Arial" w:hAnsi="Arial" w:cs="Arial"/>
                <w:sz w:val="16"/>
              </w:rPr>
              <w:t>°</w:t>
            </w:r>
            <w:r>
              <w:rPr>
                <w:rFonts w:ascii="Arial" w:hAnsi="Arial"/>
                <w:sz w:val="16"/>
              </w:rPr>
              <w:t>C-jours)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6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1"/>
          </w:p>
        </w:tc>
        <w:tc>
          <w:tcPr>
            <w:tcW w:w="1168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980B5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f’c</w:t>
            </w:r>
            <w:proofErr w:type="gram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6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2"/>
          </w:p>
        </w:tc>
        <w:tc>
          <w:tcPr>
            <w:tcW w:w="2978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B5747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7j/70 % f’c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6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3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E0091E" w14:textId="77777777" w:rsidR="002F1714" w:rsidRDefault="002F1714" w:rsidP="00451176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7735093" w14:textId="77777777" w:rsidTr="001A6512">
        <w:trPr>
          <w:trHeight w:hRule="exact" w:val="115"/>
        </w:trPr>
        <w:tc>
          <w:tcPr>
            <w:tcW w:w="1078" w:type="dxa"/>
            <w:gridSpan w:val="11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58E5DEC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5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A04CA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9DD7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1F18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53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BC877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5A08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249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BE25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5E24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55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718C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67F949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5D1587F9" w14:textId="77777777" w:rsidTr="00451176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DE6DF69" w14:textId="77777777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5.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MATÉRIAUX</w:t>
            </w:r>
          </w:p>
        </w:tc>
      </w:tr>
      <w:tr w:rsidR="002F1714" w:rsidRPr="00DC44B8" w14:paraId="0961D33D" w14:textId="77777777" w:rsidTr="00451176">
        <w:trPr>
          <w:cantSplit/>
          <w:trHeight w:val="288"/>
        </w:trPr>
        <w:tc>
          <w:tcPr>
            <w:tcW w:w="1486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E0E4A94" w14:textId="77777777" w:rsidR="002F1714" w:rsidRPr="00884BD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884BDE">
              <w:rPr>
                <w:rFonts w:ascii="Arial" w:hAnsi="Arial"/>
                <w:b/>
                <w:sz w:val="16"/>
              </w:rPr>
              <w:t>Armature 400W :</w:t>
            </w:r>
          </w:p>
        </w:tc>
        <w:tc>
          <w:tcPr>
            <w:tcW w:w="1845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4FD18E" w14:textId="7C0E54F3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Fabricant (marquage) :</w:t>
            </w:r>
          </w:p>
        </w:tc>
        <w:tc>
          <w:tcPr>
            <w:tcW w:w="3089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26FA80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6"/>
                  <w:enabled/>
                  <w:calcOnExit w:val="0"/>
                  <w:textInput/>
                </w:ffData>
              </w:fldChar>
            </w:r>
            <w:bookmarkStart w:id="34" w:name="Texte13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4"/>
          </w:p>
        </w:tc>
        <w:tc>
          <w:tcPr>
            <w:tcW w:w="1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49FAC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5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4E528B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Façonnage par :</w:t>
            </w:r>
          </w:p>
        </w:tc>
        <w:tc>
          <w:tcPr>
            <w:tcW w:w="3229" w:type="dxa"/>
            <w:gridSpan w:val="6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16CCB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bookmarkStart w:id="35" w:name="Texte137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35"/>
          </w:p>
        </w:tc>
        <w:tc>
          <w:tcPr>
            <w:tcW w:w="21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577A0D4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:rsidRPr="00DC44B8" w14:paraId="1EAD66FC" w14:textId="77777777" w:rsidTr="00451176">
        <w:trPr>
          <w:cantSplit/>
          <w:trHeight w:val="288"/>
        </w:trPr>
        <w:tc>
          <w:tcPr>
            <w:tcW w:w="1449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F18622" w14:textId="77777777" w:rsidR="002F1714" w:rsidRPr="00884BD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884BDE">
              <w:rPr>
                <w:rFonts w:ascii="Arial" w:hAnsi="Arial"/>
                <w:b/>
                <w:sz w:val="16"/>
              </w:rPr>
              <w:t>Béton :</w:t>
            </w:r>
          </w:p>
        </w:tc>
        <w:tc>
          <w:tcPr>
            <w:tcW w:w="125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377F5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de béton :</w:t>
            </w:r>
          </w:p>
        </w:tc>
        <w:tc>
          <w:tcPr>
            <w:tcW w:w="9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0DAEEB" w14:textId="08531A0B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  <w:tab w:val="left" w:pos="554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6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6"/>
          </w:p>
        </w:tc>
        <w:tc>
          <w:tcPr>
            <w:tcW w:w="8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385FC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V-P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6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7"/>
          </w:p>
          <w:p w14:paraId="7BFC610F" w14:textId="0E6873DF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VIII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42F94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V-DC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6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8"/>
          </w:p>
          <w:p w14:paraId="1C2467AD" w14:textId="17500883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IX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2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FCE51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XIV-C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6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39"/>
          </w:p>
          <w:p w14:paraId="3BAA08A0" w14:textId="6183D15B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XVII-P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9C57C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354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9D3FA" w14:textId="0662CC9B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Type de liant :</w:t>
            </w:r>
          </w:p>
        </w:tc>
        <w:tc>
          <w:tcPr>
            <w:tcW w:w="162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0604ED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7A92D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f’c</w:t>
            </w:r>
            <w:proofErr w:type="gramEnd"/>
          </w:p>
        </w:tc>
        <w:tc>
          <w:tcPr>
            <w:tcW w:w="110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21FC37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8"/>
                  <w:enabled/>
                  <w:calcOnExit w:val="0"/>
                  <w:textInput/>
                </w:ffData>
              </w:fldChar>
            </w:r>
            <w:bookmarkStart w:id="40" w:name="Texte13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0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FD58DCA" w14:textId="77777777" w:rsidR="002F1714" w:rsidRPr="00DC44B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A36A18A" w14:textId="77777777" w:rsidTr="00451176">
        <w:trPr>
          <w:trHeight w:val="288"/>
        </w:trPr>
        <w:tc>
          <w:tcPr>
            <w:tcW w:w="1449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549AE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52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C7631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Fournisseur :</w:t>
            </w:r>
          </w:p>
        </w:tc>
        <w:tc>
          <w:tcPr>
            <w:tcW w:w="99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134C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65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6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1"/>
          </w:p>
        </w:tc>
        <w:tc>
          <w:tcPr>
            <w:tcW w:w="812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3BFA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 :</w:t>
            </w:r>
          </w:p>
        </w:tc>
        <w:tc>
          <w:tcPr>
            <w:tcW w:w="5048" w:type="dxa"/>
            <w:gridSpan w:val="1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9CCE2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9"/>
                  <w:enabled/>
                  <w:calcOnExit w:val="0"/>
                  <w:textInput/>
                </w:ffData>
              </w:fldChar>
            </w:r>
            <w:bookmarkStart w:id="42" w:name="Texte13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42"/>
          </w:p>
        </w:tc>
        <w:tc>
          <w:tcPr>
            <w:tcW w:w="1856" w:type="dxa"/>
            <w:gridSpan w:val="3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19C74B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412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3750526" w14:textId="77777777" w:rsidTr="00451176">
        <w:trPr>
          <w:trHeight w:val="288"/>
        </w:trPr>
        <w:tc>
          <w:tcPr>
            <w:tcW w:w="143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CE01E2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041" w:type="dxa"/>
            <w:gridSpan w:val="8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F1762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2183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Fiche descriptive approuvée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7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3"/>
          </w:p>
        </w:tc>
        <w:tc>
          <w:tcPr>
            <w:tcW w:w="2164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E10D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Essais sur béton plastique :</w:t>
            </w:r>
          </w:p>
        </w:tc>
        <w:tc>
          <w:tcPr>
            <w:tcW w:w="1502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E969D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Ministère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7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4"/>
          </w:p>
        </w:tc>
        <w:tc>
          <w:tcPr>
            <w:tcW w:w="1369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F27F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Fabricant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7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5"/>
          </w:p>
        </w:tc>
        <w:tc>
          <w:tcPr>
            <w:tcW w:w="1903" w:type="dxa"/>
            <w:gridSpan w:val="3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2FDF38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412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328208C" w14:textId="77777777" w:rsidTr="002F1714">
        <w:trPr>
          <w:trHeight w:hRule="exact" w:val="115"/>
        </w:trPr>
        <w:tc>
          <w:tcPr>
            <w:tcW w:w="1037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B533AA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FCF25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9511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7B6C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6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8B79E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FB68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9A5AA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5354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28BE0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5" w:type="dxa"/>
            <w:gridSpan w:val="1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700DF97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DA432E" w14:paraId="5AF01050" w14:textId="77777777" w:rsidTr="00451176">
        <w:trPr>
          <w:cantSplit/>
          <w:trHeight w:val="432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575955F" w14:textId="0734F203" w:rsidR="002F1714" w:rsidRPr="00DA432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30" w:after="30"/>
              <w:ind w:right="86"/>
              <w:rPr>
                <w:rFonts w:ascii="Arial" w:hAnsi="Arial"/>
                <w:b/>
                <w:caps/>
                <w:sz w:val="19"/>
                <w:szCs w:val="19"/>
              </w:rPr>
            </w:pPr>
            <w:r w:rsidRPr="00DA432E">
              <w:rPr>
                <w:rFonts w:ascii="Arial" w:hAnsi="Arial"/>
                <w:b/>
                <w:caps/>
                <w:sz w:val="19"/>
                <w:szCs w:val="19"/>
              </w:rPr>
              <w:t>FABRICATION DE L’ÉLÉMENT N</w:t>
            </w:r>
            <w:r w:rsidRPr="00DA432E">
              <w:rPr>
                <w:rFonts w:ascii="Arial" w:hAnsi="Arial"/>
                <w:b/>
                <w:caps/>
                <w:sz w:val="19"/>
                <w:szCs w:val="19"/>
                <w:vertAlign w:val="superscript"/>
              </w:rPr>
              <w:t>O</w:t>
            </w:r>
            <w:r w:rsidRPr="00DA432E">
              <w:rPr>
                <w:rFonts w:ascii="Arial" w:hAnsi="Arial"/>
                <w:b/>
                <w:caps/>
                <w:sz w:val="19"/>
                <w:szCs w:val="19"/>
              </w:rPr>
              <w:t xml:space="preserve"> </w:t>
            </w:r>
            <w:r w:rsidRPr="00EA6F18">
              <w:rPr>
                <w:rFonts w:ascii="Arial" w:hAnsi="Arial"/>
                <w:sz w:val="16"/>
                <w:szCs w:val="16"/>
                <w:u w:val="single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r w:rsidRPr="00EA6F18">
              <w:rPr>
                <w:rFonts w:ascii="Arial" w:hAnsi="Arial"/>
                <w:sz w:val="16"/>
                <w:szCs w:val="16"/>
                <w:u w:val="single"/>
              </w:rPr>
              <w:instrText xml:space="preserve"> FORMTEXT </w:instrText>
            </w:r>
            <w:r w:rsidRPr="00EA6F18">
              <w:rPr>
                <w:rFonts w:ascii="Arial" w:hAnsi="Arial"/>
                <w:sz w:val="16"/>
                <w:szCs w:val="16"/>
                <w:u w:val="single"/>
              </w:rPr>
            </w:r>
            <w:r w:rsidRPr="00EA6F18">
              <w:rPr>
                <w:rFonts w:ascii="Arial" w:hAnsi="Arial"/>
                <w:sz w:val="16"/>
                <w:szCs w:val="16"/>
                <w:u w:val="single"/>
              </w:rPr>
              <w:fldChar w:fldCharType="separate"/>
            </w:r>
            <w:r w:rsidRPr="00EA6F18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Pr="00EA6F18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Pr="00EA6F18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Pr="00EA6F18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Pr="00EA6F18">
              <w:rPr>
                <w:rFonts w:ascii="Arial" w:hAnsi="Arial"/>
                <w:noProof/>
                <w:sz w:val="16"/>
                <w:szCs w:val="16"/>
                <w:u w:val="single"/>
              </w:rPr>
              <w:t> </w:t>
            </w:r>
            <w:r w:rsidRPr="00EA6F18">
              <w:rPr>
                <w:rFonts w:ascii="Arial" w:hAnsi="Arial"/>
                <w:sz w:val="16"/>
                <w:szCs w:val="16"/>
                <w:u w:val="single"/>
              </w:rPr>
              <w:fldChar w:fldCharType="end"/>
            </w:r>
          </w:p>
        </w:tc>
      </w:tr>
      <w:tr w:rsidR="002F1714" w:rsidRPr="00A5373E" w14:paraId="3625F381" w14:textId="77777777" w:rsidTr="00451176">
        <w:trPr>
          <w:cantSplit/>
          <w:trHeight w:val="360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6AEACBF" w14:textId="77777777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6.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VÉRIFICATION ARMATURE ET COFFRAGES</w:t>
            </w:r>
          </w:p>
        </w:tc>
      </w:tr>
      <w:tr w:rsidR="002F1714" w14:paraId="19A4488E" w14:textId="77777777" w:rsidTr="00A964D5">
        <w:trPr>
          <w:cantSplit/>
          <w:trHeight w:val="288"/>
        </w:trPr>
        <w:tc>
          <w:tcPr>
            <w:tcW w:w="143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8FB66B7" w14:textId="77777777" w:rsidR="002F1714" w:rsidRPr="00884BD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884BDE">
              <w:rPr>
                <w:rFonts w:ascii="Arial" w:hAnsi="Arial"/>
                <w:b/>
                <w:sz w:val="16"/>
              </w:rPr>
              <w:t>Armature</w:t>
            </w:r>
            <w:r>
              <w:rPr>
                <w:rFonts w:ascii="Arial" w:hAnsi="Arial"/>
                <w:b/>
                <w:sz w:val="16"/>
              </w:rPr>
              <w:t> :</w:t>
            </w:r>
          </w:p>
        </w:tc>
        <w:tc>
          <w:tcPr>
            <w:tcW w:w="1611" w:type="dxa"/>
            <w:gridSpan w:val="4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65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Diamètres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7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6"/>
          </w:p>
        </w:tc>
        <w:tc>
          <w:tcPr>
            <w:tcW w:w="3531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732112" w14:textId="4ED55C2A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Propreté selon 15.5.3.6 du CCDG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7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7"/>
          </w:p>
        </w:tc>
        <w:tc>
          <w:tcPr>
            <w:tcW w:w="4614" w:type="dxa"/>
            <w:gridSpan w:val="9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D75B" w14:textId="4632B7FC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Position (y compris ancrages, amorces et conduits</w:t>
            </w:r>
            <w:r w:rsidR="00A772F9"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7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8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A51A7E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DCF5908" w14:textId="77777777" w:rsidTr="00A964D5">
        <w:trPr>
          <w:cantSplit/>
          <w:trHeight w:val="288"/>
        </w:trPr>
        <w:tc>
          <w:tcPr>
            <w:tcW w:w="143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CEC362" w14:textId="77777777" w:rsidR="002F1714" w:rsidRPr="00884BD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290" w:type="dxa"/>
            <w:gridSpan w:val="1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3E922F" w14:textId="603E2F39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 w:rsidRPr="00EA6F18">
              <w:rPr>
                <w:rFonts w:ascii="Arial" w:hAnsi="Arial"/>
                <w:sz w:val="16"/>
              </w:rPr>
              <w:t>Recouvrement minimal mesuré (y compris celui des pièces métalliques)</w:t>
            </w:r>
          </w:p>
        </w:tc>
        <w:tc>
          <w:tcPr>
            <w:tcW w:w="85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A95B0" w14:textId="34C12A88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3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616" w:type="dxa"/>
            <w:gridSpan w:val="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ADB6F" w14:textId="43546306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mm</w:t>
            </w:r>
            <w:proofErr w:type="gramEnd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E40FA4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A2374CE" w14:textId="77777777" w:rsidTr="00A964D5">
        <w:trPr>
          <w:cantSplit/>
          <w:trHeight w:val="288"/>
        </w:trPr>
        <w:tc>
          <w:tcPr>
            <w:tcW w:w="1435" w:type="dxa"/>
            <w:gridSpan w:val="1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802310" w14:textId="77777777" w:rsidR="002F1714" w:rsidRPr="00884BDE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Coffrages :</w:t>
            </w:r>
          </w:p>
        </w:tc>
        <w:tc>
          <w:tcPr>
            <w:tcW w:w="3447" w:type="dxa"/>
            <w:gridSpan w:val="9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DEE7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Emboîtements (s’il y a lieu) conformes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7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49"/>
          </w:p>
        </w:tc>
        <w:tc>
          <w:tcPr>
            <w:tcW w:w="2977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42E471" w14:textId="23B47D4B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2494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Chanfreins selon 15.5.3.5.4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7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0"/>
          </w:p>
        </w:tc>
        <w:tc>
          <w:tcPr>
            <w:tcW w:w="3318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C5EC3" w14:textId="3E0C4EEF" w:rsidR="002F1714" w:rsidRPr="00EA6F1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 w:rsidRPr="00EA6F18">
              <w:rPr>
                <w:rFonts w:ascii="Arial" w:hAnsi="Arial"/>
                <w:sz w:val="16"/>
              </w:rPr>
              <w:t>Nettoyage selon 15.5.3.5.5 du CCDG</w:t>
            </w:r>
            <w:r w:rsidR="0037213F">
              <w:rPr>
                <w:rFonts w:ascii="Arial" w:hAnsi="Arial"/>
                <w:sz w:val="16"/>
              </w:rPr>
              <w:tab/>
            </w:r>
            <w:r w:rsidRPr="00EA6F18">
              <w:rPr>
                <w:rFonts w:ascii="Arial" w:hAnsi="Arial"/>
                <w:sz w:val="16"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6F18"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 w:rsidRPr="00EA6F18"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89C2AD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7CF7EB5" w14:textId="77777777" w:rsidTr="00A964D5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D44FDB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1031" w:type="dxa"/>
            <w:gridSpan w:val="2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30F38F" w14:textId="6FA9234C" w:rsidR="002F1714" w:rsidRDefault="002F1714" w:rsidP="0037213F">
            <w:pPr>
              <w:pStyle w:val="En-tte"/>
              <w:tabs>
                <w:tab w:val="clear" w:pos="4320"/>
                <w:tab w:val="clear" w:pos="8640"/>
                <w:tab w:val="left" w:pos="380"/>
                <w:tab w:val="left" w:pos="10569"/>
              </w:tabs>
              <w:spacing w:before="20"/>
              <w:rPr>
                <w:rFonts w:ascii="Arial" w:hAnsi="Arial"/>
                <w:sz w:val="16"/>
              </w:rPr>
            </w:pPr>
            <w:r w:rsidRPr="00EA6F18">
              <w:rPr>
                <w:rFonts w:ascii="Arial" w:hAnsi="Arial"/>
                <w:sz w:val="16"/>
              </w:rPr>
              <w:t>Si présence de dispositifs de levage</w:t>
            </w:r>
            <w:r w:rsidR="00524B25">
              <w:rPr>
                <w:rFonts w:ascii="Arial" w:hAnsi="Arial"/>
                <w:sz w:val="16"/>
              </w:rPr>
              <w:t xml:space="preserve"> : </w:t>
            </w:r>
            <w:r w:rsidRPr="00EA6F18">
              <w:rPr>
                <w:rFonts w:ascii="Arial" w:hAnsi="Arial"/>
                <w:sz w:val="16"/>
              </w:rPr>
              <w:t>galvanis</w:t>
            </w:r>
            <w:r w:rsidR="00524B25">
              <w:rPr>
                <w:rFonts w:ascii="Arial" w:hAnsi="Arial"/>
                <w:sz w:val="16"/>
              </w:rPr>
              <w:t>és</w:t>
            </w:r>
            <w:r w:rsidR="000237E3">
              <w:rPr>
                <w:rFonts w:ascii="Arial" w:hAnsi="Arial"/>
                <w:sz w:val="16"/>
              </w:rPr>
              <w:t>, fix</w:t>
            </w:r>
            <w:r w:rsidR="00524B25">
              <w:rPr>
                <w:rFonts w:ascii="Arial" w:hAnsi="Arial"/>
                <w:sz w:val="16"/>
              </w:rPr>
              <w:t>és</w:t>
            </w:r>
            <w:r w:rsidRPr="00EA6F18">
              <w:rPr>
                <w:rFonts w:ascii="Arial" w:hAnsi="Arial"/>
                <w:sz w:val="16"/>
              </w:rPr>
              <w:t xml:space="preserve"> </w:t>
            </w:r>
            <w:r w:rsidR="000237E3">
              <w:rPr>
                <w:rFonts w:ascii="Arial" w:hAnsi="Arial"/>
                <w:sz w:val="16"/>
              </w:rPr>
              <w:t xml:space="preserve">avant bétonnage </w:t>
            </w:r>
            <w:r w:rsidRPr="00EA6F18">
              <w:rPr>
                <w:rFonts w:ascii="Arial" w:hAnsi="Arial"/>
                <w:sz w:val="16"/>
              </w:rPr>
              <w:t>et plac</w:t>
            </w:r>
            <w:r w:rsidR="00524B25">
              <w:rPr>
                <w:rFonts w:ascii="Arial" w:hAnsi="Arial"/>
                <w:sz w:val="16"/>
              </w:rPr>
              <w:t>és</w:t>
            </w:r>
            <w:r w:rsidRPr="00EA6F18">
              <w:rPr>
                <w:rFonts w:ascii="Arial" w:hAnsi="Arial"/>
                <w:sz w:val="16"/>
              </w:rPr>
              <w:t xml:space="preserve"> à une distance d’au moins 10</w:t>
            </w:r>
            <w:r w:rsidR="00A772F9">
              <w:rPr>
                <w:rFonts w:ascii="Arial" w:hAnsi="Arial"/>
                <w:sz w:val="16"/>
              </w:rPr>
              <w:t> </w:t>
            </w:r>
            <w:r w:rsidRPr="00EA6F18">
              <w:rPr>
                <w:rFonts w:ascii="Arial" w:hAnsi="Arial"/>
                <w:sz w:val="16"/>
              </w:rPr>
              <w:t>mm sous la surface</w:t>
            </w:r>
            <w:r w:rsidR="0037213F"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7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1"/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1FCBC4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7C9DD468" w14:textId="77777777" w:rsidTr="00A67EF6">
        <w:trPr>
          <w:trHeight w:hRule="exact" w:val="115"/>
        </w:trPr>
        <w:tc>
          <w:tcPr>
            <w:tcW w:w="1037" w:type="dxa"/>
            <w:gridSpan w:val="7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3E3C9EE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6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9B44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2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5DAE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5B212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60" w:type="dxa"/>
            <w:gridSpan w:val="4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414E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3019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10DA9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FB44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735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15" w:type="dxa"/>
            <w:gridSpan w:val="1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5D5AB9F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3A5BFEBA" w14:textId="77777777" w:rsidTr="00A67EF6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DEA8E25" w14:textId="14B3BC57" w:rsidR="002F1714" w:rsidRPr="00DA432E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7.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AVIS ET AUTORISATION DE BÉTONNAGE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(15.5.3.8.1 du CCDG)</w:t>
            </w:r>
          </w:p>
        </w:tc>
      </w:tr>
      <w:tr w:rsidR="002F1714" w14:paraId="32F7DF06" w14:textId="77777777" w:rsidTr="00451176">
        <w:trPr>
          <w:cantSplit/>
          <w:trHeight w:val="288"/>
        </w:trPr>
        <w:tc>
          <w:tcPr>
            <w:tcW w:w="1677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64804E0" w14:textId="77777777" w:rsidR="002F1714" w:rsidRPr="000C4457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 w:rsidRPr="000C4457">
              <w:rPr>
                <w:rFonts w:ascii="Arial" w:hAnsi="Arial"/>
                <w:b/>
                <w:sz w:val="16"/>
              </w:rPr>
              <w:t>Avis de bétonnage</w:t>
            </w:r>
          </w:p>
        </w:tc>
        <w:tc>
          <w:tcPr>
            <w:tcW w:w="2021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00760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57CD68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FFF53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A2E63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7E996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8EC25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9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081A4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644DC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CEC5EA7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7612FF6" w14:textId="77777777" w:rsidTr="0045117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A33AA8D" w14:textId="77777777" w:rsidR="002F1714" w:rsidRPr="00C04975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0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2E2B6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prévue du bétonnage :</w:t>
            </w:r>
          </w:p>
        </w:tc>
        <w:tc>
          <w:tcPr>
            <w:tcW w:w="130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604F75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37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D5388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Heure : </w:t>
            </w:r>
          </w:p>
        </w:tc>
        <w:tc>
          <w:tcPr>
            <w:tcW w:w="67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7A5DB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e14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2"/>
          </w:p>
        </w:tc>
        <w:tc>
          <w:tcPr>
            <w:tcW w:w="2297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2AF94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remise de l’avis :</w:t>
            </w:r>
          </w:p>
        </w:tc>
        <w:tc>
          <w:tcPr>
            <w:tcW w:w="1213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A6A59E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27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2C8B1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 :</w:t>
            </w:r>
          </w:p>
        </w:tc>
        <w:tc>
          <w:tcPr>
            <w:tcW w:w="67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1ED3D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728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2573A38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39616AC" w14:textId="77777777" w:rsidTr="002F1714">
        <w:trPr>
          <w:trHeight w:hRule="exact" w:val="160"/>
        </w:trPr>
        <w:tc>
          <w:tcPr>
            <w:tcW w:w="10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679E45D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3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14:paraId="5D3A6ECB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2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14:paraId="25B945A1" w14:textId="77777777" w:rsidR="002F1714" w:rsidRPr="003326F3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037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14:paraId="4FB0E9D5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510780FF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180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27EC90B4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62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14:paraId="3978099B" w14:textId="77777777" w:rsidR="002F1714" w:rsidRPr="003326F3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72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D154C56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8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451E4E97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6B9DE68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1B9F28E2" w14:textId="77777777" w:rsidTr="00451176">
        <w:trPr>
          <w:cantSplit/>
          <w:trHeight w:val="288"/>
        </w:trPr>
        <w:tc>
          <w:tcPr>
            <w:tcW w:w="1528" w:type="dxa"/>
            <w:gridSpan w:val="21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F0849F" w14:textId="77777777" w:rsidR="002F1714" w:rsidRPr="000C4457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Autorisation</w:t>
            </w:r>
          </w:p>
        </w:tc>
        <w:tc>
          <w:tcPr>
            <w:tcW w:w="217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CB42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43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9429E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D958B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70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CFF0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BE6E1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52487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985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6F9E7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0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ADE8DC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BCB26DF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8844F24" w14:textId="77777777" w:rsidTr="0045117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3F020D8" w14:textId="77777777" w:rsidR="002F1714" w:rsidRPr="00C04975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819" w:type="dxa"/>
            <w:gridSpan w:val="7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28E7E4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L’entrepreneur est autorisé à bétonner l’élément n</w:t>
            </w:r>
            <w:r w:rsidRPr="00986B1C"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72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50579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53" w:name="Texte158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3"/>
          </w:p>
        </w:tc>
        <w:tc>
          <w:tcPr>
            <w:tcW w:w="2970" w:type="dxa"/>
            <w:gridSpan w:val="7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FBF50" w14:textId="4E4D125F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20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B1710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7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080BA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82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74E17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2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2B9F20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:rsidRPr="00986B1C" w14:paraId="2F2F9279" w14:textId="77777777" w:rsidTr="00451176">
        <w:trPr>
          <w:trHeight w:val="288"/>
        </w:trPr>
        <w:tc>
          <w:tcPr>
            <w:tcW w:w="31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6DCDA9E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BB9E44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Autorisé par :</w:t>
            </w:r>
            <w:r w:rsidRPr="00986B1C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4132" w:type="dxa"/>
            <w:gridSpan w:val="1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35964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54" w:name="Texte161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91E22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Date</w:t>
            </w:r>
            <w:r w:rsidRPr="00986B1C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29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CFCC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3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81AFF5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Heure :</w:t>
            </w:r>
          </w:p>
        </w:tc>
        <w:tc>
          <w:tcPr>
            <w:tcW w:w="7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824BE" w14:textId="77777777" w:rsidR="002F1714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66597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642029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327140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2F1714" w:rsidRPr="00986B1C" w14:paraId="613AB7F8" w14:textId="77777777" w:rsidTr="00371166">
        <w:trPr>
          <w:trHeight w:val="288"/>
        </w:trPr>
        <w:tc>
          <w:tcPr>
            <w:tcW w:w="311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F12E6DA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6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2F0A32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Laboratoire :</w:t>
            </w:r>
          </w:p>
        </w:tc>
        <w:tc>
          <w:tcPr>
            <w:tcW w:w="4132" w:type="dxa"/>
            <w:gridSpan w:val="1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A6E133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55" w:name="Texte162"/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5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A54D8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99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35AAD9" w14:textId="77777777" w:rsidR="002F1714" w:rsidRPr="003326F3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13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79E83280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BE65960" w14:textId="77777777" w:rsidR="002F1714" w:rsidRPr="0060129F" w:rsidRDefault="002F1714" w:rsidP="00A964D5">
            <w:pPr>
              <w:pStyle w:val="En-tte"/>
              <w:keepNext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5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FA1E6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3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F2CF38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9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10468F1" w14:textId="77777777" w:rsidR="002F1714" w:rsidRPr="00986B1C" w:rsidRDefault="002F1714" w:rsidP="00A964D5">
            <w:pPr>
              <w:pStyle w:val="En-tte"/>
              <w:keepNext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  <w:szCs w:val="16"/>
              </w:rPr>
            </w:pPr>
          </w:p>
        </w:tc>
      </w:tr>
      <w:tr w:rsidR="002F1714" w14:paraId="104CC918" w14:textId="77777777" w:rsidTr="00371166">
        <w:trPr>
          <w:trHeight w:hRule="exact" w:val="115"/>
        </w:trPr>
        <w:tc>
          <w:tcPr>
            <w:tcW w:w="1032" w:type="dxa"/>
            <w:gridSpan w:val="5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24B09DC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85" w:type="dxa"/>
            <w:gridSpan w:val="2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6A2B33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gridSpan w:val="1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AC2147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010" w:type="dxa"/>
            <w:gridSpan w:val="7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9881D0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99" w:type="dxa"/>
            <w:gridSpan w:val="6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7FB8B4D7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09" w:type="dxa"/>
            <w:gridSpan w:val="38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BFEA9B8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61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3C1DD60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5F56642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371166" w:rsidRPr="00A5373E" w14:paraId="3798895A" w14:textId="77777777" w:rsidTr="00371166">
        <w:trPr>
          <w:cantSplit/>
          <w:trHeight w:val="20"/>
        </w:trPr>
        <w:tc>
          <w:tcPr>
            <w:tcW w:w="11414" w:type="dxa"/>
            <w:gridSpan w:val="250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4A973B" w14:textId="77777777" w:rsidR="00371166" w:rsidRPr="00DA432E" w:rsidRDefault="00371166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F1714" w:rsidRPr="00A5373E" w14:paraId="4F9D7556" w14:textId="77777777" w:rsidTr="00371166">
        <w:trPr>
          <w:cantSplit/>
          <w:trHeight w:val="360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CB558A" w14:textId="0920D06D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lastRenderedPageBreak/>
              <w:t>8.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</w:r>
            <w:r>
              <w:rPr>
                <w:rFonts w:ascii="Arial" w:hAnsi="Arial"/>
                <w:b/>
                <w:sz w:val="18"/>
                <w:szCs w:val="18"/>
              </w:rPr>
              <w:t>CONTRÔLE DE RÉCEPTION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 xml:space="preserve"> DU BÉTON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(15.5.2.1.4 du CCDG)</w:t>
            </w:r>
          </w:p>
        </w:tc>
      </w:tr>
      <w:tr w:rsidR="002F1714" w14:paraId="51150D56" w14:textId="77777777" w:rsidTr="00451176">
        <w:trPr>
          <w:trHeight w:val="288"/>
        </w:trPr>
        <w:tc>
          <w:tcPr>
            <w:tcW w:w="11414" w:type="dxa"/>
            <w:gridSpan w:val="25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66AB34CA" w14:textId="25325C4A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Caractéristiques du béton plastique (fournisseur externe : sur chaque chargement/fournisseur interne : chaque élément de grande dimension et dalles ou tous les 10</w:t>
            </w:r>
            <w:r w:rsidR="00616AAD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m</w:t>
            </w:r>
            <w:r w:rsidRPr="00D76243">
              <w:rPr>
                <w:rFonts w:ascii="Arial" w:hAnsi="Arial"/>
                <w:sz w:val="16"/>
                <w:vertAlign w:val="superscript"/>
              </w:rPr>
              <w:t>3</w:t>
            </w:r>
            <w:r>
              <w:rPr>
                <w:rFonts w:ascii="Arial" w:hAnsi="Arial"/>
                <w:sz w:val="16"/>
              </w:rPr>
              <w:t xml:space="preserve"> et au minimum une fois par cycle de production pour les autres)</w:t>
            </w:r>
          </w:p>
        </w:tc>
      </w:tr>
      <w:tr w:rsidR="002F1714" w14:paraId="3548D384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FAD81E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33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E00D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Teneur en air :</w:t>
            </w:r>
          </w:p>
        </w:tc>
        <w:tc>
          <w:tcPr>
            <w:tcW w:w="80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541F1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56" w:name="Texte152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6"/>
          </w:p>
        </w:tc>
        <w:tc>
          <w:tcPr>
            <w:tcW w:w="538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720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%</w:t>
            </w:r>
          </w:p>
        </w:tc>
        <w:tc>
          <w:tcPr>
            <w:tcW w:w="1169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9152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Température :</w:t>
            </w:r>
          </w:p>
        </w:tc>
        <w:tc>
          <w:tcPr>
            <w:tcW w:w="8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0CFDA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57" w:name="Texte151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7"/>
          </w:p>
        </w:tc>
        <w:tc>
          <w:tcPr>
            <w:tcW w:w="63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6C38B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2070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C811FC" w14:textId="415DF9BB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Affaissement/étalement :</w:t>
            </w:r>
          </w:p>
        </w:tc>
        <w:tc>
          <w:tcPr>
            <w:tcW w:w="90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6693B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58" w:name="Texte150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58"/>
          </w:p>
        </w:tc>
        <w:tc>
          <w:tcPr>
            <w:tcW w:w="2768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CA80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mm</w:t>
            </w:r>
            <w:proofErr w:type="gramEnd"/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307976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7F445308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5E73B2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720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53CF4" w14:textId="2CB6C80A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Consolidation du béton (vibrateur) :</w:t>
            </w:r>
          </w:p>
        </w:tc>
        <w:tc>
          <w:tcPr>
            <w:tcW w:w="1275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904B2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65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Interne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7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59"/>
          </w:p>
        </w:tc>
        <w:tc>
          <w:tcPr>
            <w:tcW w:w="1564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03AA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7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Externe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8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0"/>
          </w:p>
        </w:tc>
        <w:tc>
          <w:tcPr>
            <w:tcW w:w="56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74C4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999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5DBF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38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477F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753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ADB2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B7554D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A53675E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B32559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5014" w:type="dxa"/>
            <w:gridSpan w:val="1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9CDC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Prélèvement d’éprouvettes (essai de résistance à la compression) :</w:t>
            </w:r>
          </w:p>
        </w:tc>
        <w:tc>
          <w:tcPr>
            <w:tcW w:w="1710" w:type="dxa"/>
            <w:gridSpan w:val="4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28425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  <w:tab w:val="left" w:pos="101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 jours et f’c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8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1"/>
          </w:p>
        </w:tc>
        <w:tc>
          <w:tcPr>
            <w:tcW w:w="1539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6689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Témoins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8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2"/>
          </w:p>
        </w:tc>
        <w:tc>
          <w:tcPr>
            <w:tcW w:w="2753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71F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140B45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9524DFB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CB13AFF" w14:textId="77777777" w:rsidR="002F1714" w:rsidRPr="00C04975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69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3104C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Début du bétonnage :</w:t>
            </w:r>
          </w:p>
        </w:tc>
        <w:tc>
          <w:tcPr>
            <w:tcW w:w="62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2273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25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F6E3F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170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427B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Heure : </w:t>
            </w:r>
          </w:p>
        </w:tc>
        <w:tc>
          <w:tcPr>
            <w:tcW w:w="81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C3642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70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6F90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 du bétonnage :</w:t>
            </w:r>
          </w:p>
        </w:tc>
        <w:tc>
          <w:tcPr>
            <w:tcW w:w="7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B48F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 :</w:t>
            </w:r>
          </w:p>
        </w:tc>
        <w:tc>
          <w:tcPr>
            <w:tcW w:w="8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C29D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91" w:type="dxa"/>
            <w:gridSpan w:val="3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ABEEB3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E581CC6" w14:textId="77777777" w:rsidTr="00371166">
        <w:trPr>
          <w:trHeight w:hRule="exact" w:val="160"/>
        </w:trPr>
        <w:tc>
          <w:tcPr>
            <w:tcW w:w="103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868E7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444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14:paraId="6613735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5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33CDF32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170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14:paraId="214B4E0B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14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60FDBD68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2070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01582E94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2EFF978B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14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E6576AE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2091" w:type="dxa"/>
            <w:gridSpan w:val="3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586C59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D76243" w14:paraId="03F89010" w14:textId="77777777" w:rsidTr="00371166">
        <w:trPr>
          <w:trHeight w:hRule="exact" w:val="288"/>
        </w:trPr>
        <w:tc>
          <w:tcPr>
            <w:tcW w:w="2880" w:type="dxa"/>
            <w:gridSpan w:val="5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23EC5C" w14:textId="29B4E009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D76243">
              <w:rPr>
                <w:rFonts w:ascii="Arial" w:hAnsi="Arial"/>
                <w:sz w:val="16"/>
                <w:szCs w:val="16"/>
              </w:rPr>
              <w:t xml:space="preserve">Vérification du réseau de bulles d’air : </w:t>
            </w:r>
          </w:p>
        </w:tc>
        <w:tc>
          <w:tcPr>
            <w:tcW w:w="85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F7EE1" w14:textId="73C50861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D76243">
              <w:rPr>
                <w:rFonts w:ascii="Arial" w:hAnsi="Arial"/>
                <w:sz w:val="16"/>
                <w:szCs w:val="16"/>
              </w:rPr>
              <w:t>Ré</w:t>
            </w:r>
            <w:r>
              <w:rPr>
                <w:rFonts w:ascii="Arial" w:hAnsi="Arial"/>
                <w:sz w:val="16"/>
                <w:szCs w:val="16"/>
              </w:rPr>
              <w:t>sultat :</w:t>
            </w:r>
          </w:p>
        </w:tc>
        <w:tc>
          <w:tcPr>
            <w:tcW w:w="7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236871" w14:textId="4AE305D0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2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A5D57" w14:textId="1D6E4881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proofErr w:type="gramStart"/>
            <w:r w:rsidRPr="00D76243">
              <w:rPr>
                <w:rFonts w:ascii="Arial" w:hAnsi="Arial" w:cs="Arial"/>
                <w:sz w:val="16"/>
              </w:rPr>
              <w:t>µ</w:t>
            </w:r>
            <w:r w:rsidRPr="00D76243">
              <w:rPr>
                <w:rFonts w:ascii="Arial" w:hAnsi="Arial"/>
                <w:sz w:val="16"/>
              </w:rPr>
              <w:t>m</w:t>
            </w:r>
            <w:proofErr w:type="gramEnd"/>
          </w:p>
        </w:tc>
        <w:tc>
          <w:tcPr>
            <w:tcW w:w="4818" w:type="dxa"/>
            <w:gridSpan w:val="1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8BA579" w14:textId="1A87DC2D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si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réalisé sur un autre élément du contrat, n</w:t>
            </w:r>
            <w:r w:rsidR="00616AAD" w:rsidRPr="00204215">
              <w:rPr>
                <w:rFonts w:ascii="Arial" w:hAnsi="Arial"/>
                <w:sz w:val="16"/>
                <w:szCs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  <w:szCs w:val="16"/>
              </w:rPr>
              <w:t xml:space="preserve"> de l’élément testé :</w:t>
            </w:r>
          </w:p>
        </w:tc>
        <w:tc>
          <w:tcPr>
            <w:tcW w:w="71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581A93" w14:textId="6A8AE89E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03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80070EA" w14:textId="6E0AD4DB" w:rsidR="002F1714" w:rsidRPr="00D7624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</w:tr>
      <w:tr w:rsidR="002F1714" w14:paraId="0F8DE88C" w14:textId="77777777" w:rsidTr="00371166">
        <w:trPr>
          <w:trHeight w:hRule="exact" w:val="115"/>
        </w:trPr>
        <w:tc>
          <w:tcPr>
            <w:tcW w:w="103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55495F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1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A343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7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1C1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011" w:type="dxa"/>
            <w:gridSpan w:val="7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D615E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08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D555F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11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11207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3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5B53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7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E55759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08981606" w14:textId="77777777" w:rsidTr="00451176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21EF489" w14:textId="3C33C37E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9.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CURE (15.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.3.</w:t>
            </w: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 xml:space="preserve"> du CCDG)</w:t>
            </w:r>
          </w:p>
        </w:tc>
      </w:tr>
      <w:tr w:rsidR="002F1714" w14:paraId="49168142" w14:textId="77777777" w:rsidTr="00371166">
        <w:trPr>
          <w:trHeight w:val="288"/>
        </w:trPr>
        <w:tc>
          <w:tcPr>
            <w:tcW w:w="1460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D918705" w14:textId="1821E1B3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0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Cure humide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83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3"/>
          </w:p>
        </w:tc>
        <w:tc>
          <w:tcPr>
            <w:tcW w:w="3273" w:type="dxa"/>
            <w:gridSpan w:val="9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F5B669" w14:textId="27A2485E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2489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Matériau de cure formant membrane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84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4"/>
          </w:p>
        </w:tc>
        <w:tc>
          <w:tcPr>
            <w:tcW w:w="2237" w:type="dxa"/>
            <w:gridSpan w:val="5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3D40E" w14:textId="5592AC00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Cure accélérée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85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5"/>
          </w:p>
        </w:tc>
        <w:tc>
          <w:tcPr>
            <w:tcW w:w="1163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AE4D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9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AF2F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0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06B64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886" w:type="dxa"/>
            <w:gridSpan w:val="1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88CB55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230BE4C9" w14:textId="77777777" w:rsidTr="00371166">
        <w:trPr>
          <w:trHeight w:val="288"/>
        </w:trPr>
        <w:tc>
          <w:tcPr>
            <w:tcW w:w="1481" w:type="dxa"/>
            <w:gridSpan w:val="1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F699E1C" w14:textId="79FE935D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Thermocouples </w:t>
            </w:r>
          </w:p>
        </w:tc>
        <w:tc>
          <w:tcPr>
            <w:tcW w:w="169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8FE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Temp. max. (béton) :</w:t>
            </w:r>
          </w:p>
        </w:tc>
        <w:tc>
          <w:tcPr>
            <w:tcW w:w="7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149B4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66" w:name="Texte156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6"/>
          </w:p>
        </w:tc>
        <w:tc>
          <w:tcPr>
            <w:tcW w:w="85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7125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681" w:type="dxa"/>
            <w:gridSpan w:val="14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DA7A25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92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Enr. </w:t>
            </w:r>
            <w:proofErr w:type="gramStart"/>
            <w:r>
              <w:rPr>
                <w:rFonts w:ascii="Arial" w:hAnsi="Arial"/>
                <w:sz w:val="16"/>
              </w:rPr>
              <w:t>annexé</w:t>
            </w:r>
            <w:proofErr w:type="gramEnd"/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86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7"/>
          </w:p>
        </w:tc>
      </w:tr>
      <w:tr w:rsidR="002F1714" w14:paraId="3D5E9DFB" w14:textId="77777777" w:rsidTr="00451176">
        <w:trPr>
          <w:trHeight w:val="288"/>
        </w:trPr>
        <w:tc>
          <w:tcPr>
            <w:tcW w:w="11414" w:type="dxa"/>
            <w:gridSpan w:val="25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1A54AC31" w14:textId="3E55578C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Durée de la cure :</w:t>
            </w:r>
          </w:p>
        </w:tc>
      </w:tr>
      <w:tr w:rsidR="002F1714" w14:paraId="3D775108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1DF794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0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C837E" w14:textId="77777777" w:rsidR="002F1714" w:rsidRDefault="002F1714" w:rsidP="002F1714">
            <w:pPr>
              <w:pStyle w:val="En-tte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200"/>
              </w:tabs>
              <w:spacing w:before="20"/>
              <w:ind w:left="200" w:hanging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87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68"/>
            <w:r>
              <w:rPr>
                <w:rFonts w:ascii="Arial" w:hAnsi="Arial"/>
                <w:sz w:val="16"/>
              </w:rPr>
              <w:tab/>
              <w:t>Maturométrie :</w:t>
            </w:r>
          </w:p>
        </w:tc>
        <w:tc>
          <w:tcPr>
            <w:tcW w:w="3062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D456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Température moyenne du béton (cure) :</w:t>
            </w:r>
          </w:p>
        </w:tc>
        <w:tc>
          <w:tcPr>
            <w:tcW w:w="8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AD397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4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82866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143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A5CF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Nombre de jours :</w:t>
            </w:r>
          </w:p>
        </w:tc>
        <w:tc>
          <w:tcPr>
            <w:tcW w:w="72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DDA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08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4BCD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586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B0C99D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73B54374" w14:textId="77777777" w:rsidTr="0037116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22AF8F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04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D18AF" w14:textId="77777777" w:rsidR="002F1714" w:rsidRDefault="002F1714" w:rsidP="002F1714">
            <w:pPr>
              <w:pStyle w:val="En-tte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200"/>
              </w:tabs>
              <w:spacing w:before="20"/>
              <w:ind w:left="200" w:hanging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</w:r>
            <w:proofErr w:type="gramStart"/>
            <w:r>
              <w:rPr>
                <w:rFonts w:ascii="Arial" w:hAnsi="Arial"/>
                <w:sz w:val="16"/>
              </w:rPr>
              <w:t>f’c</w:t>
            </w:r>
            <w:proofErr w:type="gramEnd"/>
            <w:r>
              <w:rPr>
                <w:rFonts w:ascii="Arial" w:hAnsi="Arial"/>
                <w:sz w:val="16"/>
              </w:rPr>
              <w:t> :</w:t>
            </w:r>
          </w:p>
        </w:tc>
        <w:tc>
          <w:tcPr>
            <w:tcW w:w="3062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8B0F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Essai de résistance à la compression :</w:t>
            </w:r>
          </w:p>
        </w:tc>
        <w:tc>
          <w:tcPr>
            <w:tcW w:w="81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39C0D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2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A781B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MPa</w:t>
            </w:r>
          </w:p>
        </w:tc>
        <w:tc>
          <w:tcPr>
            <w:tcW w:w="652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76D1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(Date</w:t>
            </w:r>
          </w:p>
        </w:tc>
        <w:tc>
          <w:tcPr>
            <w:tcW w:w="119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910CF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5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BDC2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</w:t>
            </w:r>
          </w:p>
        </w:tc>
        <w:tc>
          <w:tcPr>
            <w:tcW w:w="7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A0F1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003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91213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A957BBC" w14:textId="77777777" w:rsidTr="00371166">
        <w:trPr>
          <w:trHeight w:hRule="exact" w:val="160"/>
        </w:trPr>
        <w:tc>
          <w:tcPr>
            <w:tcW w:w="1032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BE9A3C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5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5BF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70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CA54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EC9D0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10D7A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EBDC9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50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803B842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746" w:type="dxa"/>
            <w:gridSpan w:val="28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1C0C013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</w:tr>
      <w:tr w:rsidR="002F1714" w14:paraId="370DF6F6" w14:textId="77777777" w:rsidTr="0045117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3B8A52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11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A58CF0" w14:textId="03C10CAB" w:rsidR="002F1714" w:rsidRDefault="002F1714" w:rsidP="002F1714">
            <w:pPr>
              <w:pStyle w:val="En-tte"/>
              <w:numPr>
                <w:ilvl w:val="0"/>
                <w:numId w:val="18"/>
              </w:numPr>
              <w:tabs>
                <w:tab w:val="clear" w:pos="360"/>
                <w:tab w:val="clear" w:pos="4320"/>
                <w:tab w:val="clear" w:pos="8640"/>
                <w:tab w:val="num" w:pos="200"/>
              </w:tabs>
              <w:spacing w:before="20"/>
              <w:ind w:left="200" w:hanging="20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ab/>
              <w:t>70 % f’c et 7</w:t>
            </w:r>
            <w:r w:rsidR="00616AAD">
              <w:rPr>
                <w:rFonts w:ascii="Arial" w:hAnsi="Arial"/>
                <w:sz w:val="16"/>
              </w:rPr>
              <w:t> </w:t>
            </w:r>
            <w:r>
              <w:rPr>
                <w:rFonts w:ascii="Arial" w:hAnsi="Arial"/>
                <w:sz w:val="16"/>
              </w:rPr>
              <w:t>jours :</w:t>
            </w:r>
          </w:p>
        </w:tc>
        <w:tc>
          <w:tcPr>
            <w:tcW w:w="3065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C81B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Essai de résistance à la compression :</w:t>
            </w:r>
          </w:p>
        </w:tc>
        <w:tc>
          <w:tcPr>
            <w:tcW w:w="8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A941F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47D9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MPa</w:t>
            </w:r>
          </w:p>
        </w:tc>
        <w:tc>
          <w:tcPr>
            <w:tcW w:w="64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1FF8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(Date</w:t>
            </w:r>
          </w:p>
        </w:tc>
        <w:tc>
          <w:tcPr>
            <w:tcW w:w="1193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51F2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58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838A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</w:t>
            </w:r>
          </w:p>
        </w:tc>
        <w:tc>
          <w:tcPr>
            <w:tcW w:w="7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1A48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1003" w:type="dxa"/>
            <w:gridSpan w:val="1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C11845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715A3715" w14:textId="77777777" w:rsidTr="002F1714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DC8058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5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9EF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67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3E156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0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89342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0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61DD9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56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E39F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251" w:type="dxa"/>
            <w:gridSpan w:val="49"/>
            <w:tcBorders>
              <w:top w:val="nil"/>
              <w:left w:val="nil"/>
              <w:bottom w:val="nil"/>
              <w:right w:val="nil"/>
            </w:tcBorders>
          </w:tcPr>
          <w:p w14:paraId="7A304A23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747" w:type="dxa"/>
            <w:gridSpan w:val="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99918D4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</w:tr>
      <w:tr w:rsidR="002F1714" w14:paraId="4D15A131" w14:textId="77777777" w:rsidTr="00451176">
        <w:trPr>
          <w:cantSplit/>
          <w:trHeight w:val="288"/>
        </w:trPr>
        <w:tc>
          <w:tcPr>
            <w:tcW w:w="2259" w:type="dxa"/>
            <w:gridSpan w:val="3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D00181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Fin de la cure :</w:t>
            </w:r>
          </w:p>
        </w:tc>
        <w:tc>
          <w:tcPr>
            <w:tcW w:w="558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A80C5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128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EDEFA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23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F73F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</w:t>
            </w:r>
          </w:p>
        </w:tc>
        <w:tc>
          <w:tcPr>
            <w:tcW w:w="7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0C19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5336" w:type="dxa"/>
            <w:gridSpan w:val="10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76EB4A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655ED801" w14:textId="77777777" w:rsidTr="00BC5F06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1D5C0E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96" w:type="dxa"/>
            <w:gridSpan w:val="3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6FBB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8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2ACF5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518" w:type="dxa"/>
            <w:gridSpan w:val="67"/>
            <w:tcBorders>
              <w:top w:val="nil"/>
              <w:left w:val="nil"/>
              <w:bottom w:val="nil"/>
              <w:right w:val="nil"/>
            </w:tcBorders>
          </w:tcPr>
          <w:p w14:paraId="25B23648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6079" w:type="dxa"/>
            <w:gridSpan w:val="12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0D924A0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</w:tr>
      <w:tr w:rsidR="002F1714" w14:paraId="6D8E252F" w14:textId="77777777" w:rsidTr="0037213F">
        <w:trPr>
          <w:trHeight w:val="288"/>
        </w:trPr>
        <w:tc>
          <w:tcPr>
            <w:tcW w:w="4361" w:type="dxa"/>
            <w:gridSpan w:val="91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917BF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25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Taux de diminution de la température (max. : 10 </w:t>
            </w: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C/h) :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90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4CEE19" w14:textId="77777777" w:rsidR="002F1714" w:rsidRDefault="002F1714" w:rsidP="0037213F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69" w:name="Texte159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69"/>
          </w:p>
        </w:tc>
        <w:tc>
          <w:tcPr>
            <w:tcW w:w="2898" w:type="dxa"/>
            <w:gridSpan w:val="73"/>
            <w:tcBorders>
              <w:top w:val="nil"/>
              <w:left w:val="nil"/>
              <w:bottom w:val="nil"/>
              <w:right w:val="nil"/>
            </w:tcBorders>
          </w:tcPr>
          <w:p w14:paraId="7C57003C" w14:textId="0BBBFB4D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sym w:font="Symbol" w:char="F0B0"/>
            </w:r>
            <w:r>
              <w:rPr>
                <w:rFonts w:ascii="Arial" w:hAnsi="Arial"/>
                <w:sz w:val="16"/>
              </w:rPr>
              <w:t>C/h (15.5.3.8.9 du CCDG)</w:t>
            </w:r>
          </w:p>
        </w:tc>
        <w:tc>
          <w:tcPr>
            <w:tcW w:w="1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30B0F5C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20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0FD0E5F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864" w:type="dxa"/>
            <w:gridSpan w:val="1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C135AC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2B745403" w14:textId="77777777" w:rsidTr="002F1714">
        <w:trPr>
          <w:trHeight w:hRule="exact" w:val="115"/>
        </w:trPr>
        <w:tc>
          <w:tcPr>
            <w:tcW w:w="106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135725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7A6F32D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6FD47E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DBC555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0D22BE1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8E2C61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7ED5CBA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AF3809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A990B7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C5A337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2815298A" w14:textId="77777777" w:rsidTr="0037213F">
        <w:trPr>
          <w:cantSplit/>
          <w:trHeight w:val="360"/>
        </w:trPr>
        <w:tc>
          <w:tcPr>
            <w:tcW w:w="4459" w:type="dxa"/>
            <w:gridSpan w:val="9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8C7C88A" w14:textId="77777777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10.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 xml:space="preserve">ENLÈVEMENT DES COFFRAGES (à faire après </w:t>
            </w:r>
          </w:p>
        </w:tc>
        <w:bookmarkStart w:id="70" w:name="Texte160"/>
        <w:tc>
          <w:tcPr>
            <w:tcW w:w="7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3651A9F" w14:textId="0F4BE3DC" w:rsidR="002F1714" w:rsidRPr="00DA432E" w:rsidRDefault="002F1714" w:rsidP="0037213F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szCs w:val="18"/>
              </w:rPr>
            </w:r>
            <w:r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t> </w:t>
            </w:r>
            <w:r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6235" w:type="dxa"/>
            <w:gridSpan w:val="136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8BAF9FD" w14:textId="37EEC7E6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% f’c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[min. 50 %]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/>
                <w:b/>
                <w:sz w:val="18"/>
                <w:szCs w:val="18"/>
              </w:rPr>
              <w:t>(15.5.3.5.6 du CCDG)</w:t>
            </w:r>
          </w:p>
        </w:tc>
      </w:tr>
      <w:tr w:rsidR="002F1714" w14:paraId="07AEB9B4" w14:textId="77777777" w:rsidTr="00451176">
        <w:trPr>
          <w:cantSplit/>
          <w:trHeight w:val="288"/>
        </w:trPr>
        <w:tc>
          <w:tcPr>
            <w:tcW w:w="2929" w:type="dxa"/>
            <w:gridSpan w:val="5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E769A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Essai de résistance à la compression :</w:t>
            </w:r>
          </w:p>
        </w:tc>
        <w:tc>
          <w:tcPr>
            <w:tcW w:w="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DE3D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71" w:name="Texte153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1"/>
          </w:p>
        </w:tc>
        <w:tc>
          <w:tcPr>
            <w:tcW w:w="54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9BE3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MPa</w:t>
            </w:r>
          </w:p>
        </w:tc>
        <w:tc>
          <w:tcPr>
            <w:tcW w:w="63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21B8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(Date :</w:t>
            </w:r>
          </w:p>
        </w:tc>
        <w:tc>
          <w:tcPr>
            <w:tcW w:w="126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1770B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4D33A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 :</w:t>
            </w:r>
          </w:p>
        </w:tc>
        <w:tc>
          <w:tcPr>
            <w:tcW w:w="81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C2F5E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3434" w:type="dxa"/>
            <w:gridSpan w:val="6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60FBF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4655B7AC" w14:textId="77777777" w:rsidTr="00BC5F06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516DDB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0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5BA6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2466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E0A31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348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14:paraId="3CA9D9C9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4246" w:type="dxa"/>
            <w:gridSpan w:val="8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B14C1A5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</w:tr>
      <w:tr w:rsidR="002F1714" w14:paraId="5A30E457" w14:textId="77777777" w:rsidTr="00451176">
        <w:trPr>
          <w:cantSplit/>
          <w:trHeight w:val="288"/>
        </w:trPr>
        <w:tc>
          <w:tcPr>
            <w:tcW w:w="1048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742E6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Décoffrage :</w:t>
            </w:r>
          </w:p>
        </w:tc>
        <w:tc>
          <w:tcPr>
            <w:tcW w:w="6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260FD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260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3AC22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77F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Heure : </w:t>
            </w:r>
          </w:p>
        </w:tc>
        <w:tc>
          <w:tcPr>
            <w:tcW w:w="81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3389A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257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3B9D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Marquage de l’élément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88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2"/>
          </w:p>
        </w:tc>
        <w:tc>
          <w:tcPr>
            <w:tcW w:w="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DF4A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117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E97C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114" w:type="dxa"/>
            <w:gridSpan w:val="3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722B97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5EC839F6" w14:textId="77777777" w:rsidTr="00BC5F06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0B4B19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4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E2C2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260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14:paraId="6DC17BE8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08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B7103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81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5BEB5223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257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ADE95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9DA1D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17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1583C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114" w:type="dxa"/>
            <w:gridSpan w:val="39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012DD8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15D77EF1" w14:textId="77777777" w:rsidTr="002F1714">
        <w:trPr>
          <w:trHeight w:hRule="exact" w:val="115"/>
        </w:trPr>
        <w:tc>
          <w:tcPr>
            <w:tcW w:w="1069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26470A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14:paraId="2241974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49560B0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14:paraId="04F23C9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14:paraId="5C0B9BB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4462798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14:paraId="10DDF28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DAE433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1557FD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gridSpan w:val="1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815C29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7A893EE7" w14:textId="77777777" w:rsidTr="00451176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2D93BC" w14:textId="4251666E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11.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INSPECTION ET CORRECTION DES SURFACES (15.</w:t>
            </w: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3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>.11 du CCDG)</w:t>
            </w:r>
          </w:p>
        </w:tc>
      </w:tr>
      <w:tr w:rsidR="002F1714" w14:paraId="62A342FF" w14:textId="77777777" w:rsidTr="00451176">
        <w:trPr>
          <w:cantSplit/>
          <w:trHeight w:val="288"/>
        </w:trPr>
        <w:tc>
          <w:tcPr>
            <w:tcW w:w="149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E3F192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Inspection faite le :</w:t>
            </w: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5DDE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350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0E481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108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F1B45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Heure :</w:t>
            </w:r>
          </w:p>
        </w:tc>
        <w:tc>
          <w:tcPr>
            <w:tcW w:w="7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12B3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: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31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64ED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5819" w:type="dxa"/>
            <w:gridSpan w:val="12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0428EF" w14:textId="365D09B1" w:rsidR="002F1714" w:rsidRPr="00460FA8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 w:rsidRPr="00460FA8">
              <w:rPr>
                <w:rFonts w:ascii="Arial" w:hAnsi="Arial"/>
                <w:sz w:val="16"/>
              </w:rPr>
              <w:t>Profil de surface de béton du dessus de dalle conforme</w:t>
            </w:r>
            <w:r w:rsidRPr="00460FA8">
              <w:rPr>
                <w:rFonts w:ascii="Arial" w:hAnsi="Arial"/>
                <w:sz w:val="16"/>
              </w:rPr>
              <w:tab/>
            </w:r>
            <w:r w:rsidRPr="00460FA8">
              <w:rPr>
                <w:rFonts w:ascii="Arial" w:hAnsi="Arial"/>
                <w:sz w:val="16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A8"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 w:rsidRPr="00460FA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2F1714" w14:paraId="00EABC86" w14:textId="77777777" w:rsidTr="00451176">
        <w:trPr>
          <w:trHeight w:hRule="exact" w:val="288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C4E193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B028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5520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430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102A77EE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7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EED1487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HH : MM</w:t>
            </w:r>
          </w:p>
        </w:tc>
        <w:tc>
          <w:tcPr>
            <w:tcW w:w="3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0FFBF2A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19" w:type="dxa"/>
            <w:gridSpan w:val="12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47ADFE" w14:textId="779D8BFF" w:rsidR="002F1714" w:rsidRPr="00460FA8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  <w:r w:rsidRPr="00460FA8">
              <w:rPr>
                <w:rFonts w:ascii="Arial" w:hAnsi="Arial"/>
                <w:sz w:val="16"/>
              </w:rPr>
              <w:t>Relief de surface (tache de sable) du dessus de dalle conforme</w:t>
            </w:r>
            <w:r w:rsidRPr="00460FA8">
              <w:rPr>
                <w:rFonts w:ascii="Arial" w:hAnsi="Arial"/>
                <w:sz w:val="16"/>
              </w:rPr>
              <w:tab/>
            </w:r>
            <w:r w:rsidRPr="00460FA8">
              <w:rPr>
                <w:rFonts w:ascii="Arial" w:hAnsi="Arial"/>
                <w:sz w:val="16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0FA8"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 w:rsidRPr="00460FA8">
              <w:rPr>
                <w:rFonts w:ascii="Arial" w:hAnsi="Arial"/>
                <w:sz w:val="16"/>
              </w:rPr>
              <w:fldChar w:fldCharType="end"/>
            </w:r>
          </w:p>
        </w:tc>
      </w:tr>
      <w:tr w:rsidR="002F1714" w14:paraId="4FB5DAA0" w14:textId="77777777" w:rsidTr="00BC5F06">
        <w:trPr>
          <w:trHeight w:hRule="exact" w:val="159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37185A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4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1015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CCD0E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430" w:type="dxa"/>
            <w:gridSpan w:val="68"/>
            <w:tcBorders>
              <w:top w:val="nil"/>
              <w:left w:val="nil"/>
              <w:bottom w:val="nil"/>
              <w:right w:val="nil"/>
            </w:tcBorders>
          </w:tcPr>
          <w:p w14:paraId="5D936E3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1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7BF950C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269C1591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5819" w:type="dxa"/>
            <w:gridSpan w:val="12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CF43584" w14:textId="77777777" w:rsidR="002F1714" w:rsidRPr="00460FA8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rPr>
                <w:rFonts w:ascii="Arial" w:hAnsi="Arial"/>
                <w:sz w:val="16"/>
              </w:rPr>
            </w:pPr>
          </w:p>
        </w:tc>
      </w:tr>
      <w:tr w:rsidR="002F1714" w14:paraId="1DA02C5C" w14:textId="77777777" w:rsidTr="00A67EF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84F0C9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9261" w:type="dxa"/>
            <w:gridSpan w:val="2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A2C145" w14:textId="758698A9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  <w:tab w:val="left" w:pos="8912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Tout est conforme (pas de nid d’abeille, pas de fissure, pas de bris, emboîtements fonctionnels, pas d’arêtes brisées, etc.)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89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3"/>
          </w:p>
        </w:tc>
        <w:tc>
          <w:tcPr>
            <w:tcW w:w="176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D2CC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90C081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0B11996E" w14:textId="77777777" w:rsidTr="00A67EF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4D2878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5680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Anomalies trouvées :</w:t>
            </w:r>
          </w:p>
        </w:tc>
        <w:tc>
          <w:tcPr>
            <w:tcW w:w="9155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93F02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74" w:name="Texte154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4"/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705FA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2BC5C6D" w14:textId="77777777" w:rsidTr="00A67EF6">
        <w:trPr>
          <w:cantSplit/>
          <w:trHeight w:val="288"/>
        </w:trPr>
        <w:tc>
          <w:tcPr>
            <w:tcW w:w="16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D37C0D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DD49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Corrections apportées :</w:t>
            </w:r>
          </w:p>
        </w:tc>
        <w:tc>
          <w:tcPr>
            <w:tcW w:w="9155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009E1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3BC880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51DE18F3" w14:textId="77777777" w:rsidTr="002F1714">
        <w:trPr>
          <w:trHeight w:hRule="exact" w:val="115"/>
        </w:trPr>
        <w:tc>
          <w:tcPr>
            <w:tcW w:w="1069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F32852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02C2FC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316E49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9" w:type="dxa"/>
            <w:gridSpan w:val="2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560B89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4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A95688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gridSpan w:val="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0D87C7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37" w:type="dxa"/>
            <w:gridSpan w:val="3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C2C484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4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9DEDF6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0" w:type="dxa"/>
            <w:gridSpan w:val="2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62E6BE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3" w:type="dxa"/>
            <w:gridSpan w:val="1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DEE812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DA432E" w14:paraId="743BD027" w14:textId="77777777" w:rsidTr="00A964D5">
        <w:trPr>
          <w:cantSplit/>
          <w:trHeight w:val="432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5070034F" w14:textId="77777777" w:rsidR="002F1714" w:rsidRPr="00DA432E" w:rsidRDefault="002F1714" w:rsidP="002F1714">
            <w:pPr>
              <w:pStyle w:val="En-tte"/>
              <w:keepNext/>
              <w:tabs>
                <w:tab w:val="clear" w:pos="4320"/>
                <w:tab w:val="clear" w:pos="8640"/>
              </w:tabs>
              <w:spacing w:before="30" w:after="30"/>
              <w:ind w:right="85"/>
              <w:rPr>
                <w:rFonts w:ascii="Arial" w:hAnsi="Arial"/>
                <w:b/>
                <w:caps/>
                <w:sz w:val="19"/>
                <w:szCs w:val="19"/>
              </w:rPr>
            </w:pPr>
            <w:r w:rsidRPr="00DA432E">
              <w:rPr>
                <w:rFonts w:ascii="Arial" w:hAnsi="Arial"/>
                <w:b/>
                <w:caps/>
                <w:sz w:val="19"/>
                <w:szCs w:val="19"/>
              </w:rPr>
              <w:t>COMMENTAIRES, SIGNATURE ET DISTRIBUTION</w:t>
            </w:r>
          </w:p>
        </w:tc>
      </w:tr>
      <w:tr w:rsidR="002F1714" w:rsidRPr="00DA432E" w14:paraId="56ACABBA" w14:textId="77777777" w:rsidTr="00A964D5">
        <w:trPr>
          <w:cantSplit/>
          <w:trHeight w:val="360"/>
        </w:trPr>
        <w:tc>
          <w:tcPr>
            <w:tcW w:w="11414" w:type="dxa"/>
            <w:gridSpan w:val="25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5AD5BEF" w14:textId="77777777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12.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COMMENTAIRES DU LABORATOIRE ET SIGNATURE</w:t>
            </w:r>
          </w:p>
        </w:tc>
      </w:tr>
      <w:tr w:rsidR="002F1714" w14:paraId="0B6ECDDB" w14:textId="77777777" w:rsidTr="00A964D5">
        <w:trPr>
          <w:cantSplit/>
          <w:trHeight w:val="288"/>
        </w:trPr>
        <w:tc>
          <w:tcPr>
            <w:tcW w:w="3739" w:type="dxa"/>
            <w:gridSpan w:val="7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944D87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Avis (V-0111) envoyés au fabricant (n</w:t>
            </w:r>
            <w:r w:rsidRPr="00392B05">
              <w:rPr>
                <w:rFonts w:ascii="Arial" w:hAnsi="Arial"/>
                <w:sz w:val="16"/>
                <w:vertAlign w:val="superscript"/>
              </w:rPr>
              <w:t>o</w:t>
            </w:r>
            <w:r>
              <w:rPr>
                <w:rFonts w:ascii="Arial" w:hAnsi="Arial"/>
                <w:sz w:val="16"/>
              </w:rPr>
              <w:t xml:space="preserve"> et nature) :</w:t>
            </w:r>
          </w:p>
        </w:tc>
        <w:tc>
          <w:tcPr>
            <w:tcW w:w="7445" w:type="dxa"/>
            <w:gridSpan w:val="17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31E5B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245663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BEE0218" w14:textId="77777777" w:rsidTr="00A964D5">
        <w:trPr>
          <w:cantSplit/>
          <w:trHeight w:val="288"/>
        </w:trPr>
        <w:tc>
          <w:tcPr>
            <w:tcW w:w="2029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4DC12C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Autres commentaires :</w:t>
            </w:r>
          </w:p>
        </w:tc>
        <w:tc>
          <w:tcPr>
            <w:tcW w:w="9155" w:type="dxa"/>
            <w:gridSpan w:val="2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9AD1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38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9033AA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107EDC62" w14:textId="77777777" w:rsidTr="0037213F">
        <w:trPr>
          <w:cantSplit/>
          <w:trHeight w:val="1152"/>
        </w:trPr>
        <w:tc>
          <w:tcPr>
            <w:tcW w:w="2030" w:type="dxa"/>
            <w:gridSpan w:val="2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4D31C0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Formulaire rempli par :</w:t>
            </w:r>
          </w:p>
        </w:tc>
        <w:tc>
          <w:tcPr>
            <w:tcW w:w="3060" w:type="dxa"/>
            <w:gridSpan w:val="8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E5F83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  <w:tab w:val="left" w:pos="47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75" w:name="Texte155"/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bookmarkEnd w:id="75"/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FB25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3608" w:type="dxa"/>
            <w:gridSpan w:val="8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8959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2F62E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2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F1EF5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078AC8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</w:p>
        </w:tc>
      </w:tr>
      <w:tr w:rsidR="002F1714" w14:paraId="404D1DC4" w14:textId="77777777" w:rsidTr="00BC5F06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6DD95751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7B5B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4B02E78D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Nom en caractères d’imprimerie</w:t>
            </w: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9DD4B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608" w:type="dxa"/>
            <w:gridSpan w:val="87"/>
            <w:tcBorders>
              <w:top w:val="nil"/>
              <w:left w:val="nil"/>
              <w:bottom w:val="nil"/>
              <w:right w:val="nil"/>
            </w:tcBorders>
          </w:tcPr>
          <w:p w14:paraId="632B749D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Signature</w:t>
            </w:r>
          </w:p>
        </w:tc>
        <w:tc>
          <w:tcPr>
            <w:tcW w:w="63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259A3B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7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A9230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AE7239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54F672B0" w14:textId="77777777" w:rsidTr="00BC5F06">
        <w:trPr>
          <w:trHeight w:hRule="exact" w:val="115"/>
        </w:trPr>
        <w:tc>
          <w:tcPr>
            <w:tcW w:w="1070" w:type="dxa"/>
            <w:gridSpan w:val="10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14:paraId="697BADC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7D496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3580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5071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D010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E1C73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3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6419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F01C1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9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1B7E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02" w:type="dxa"/>
            <w:gridSpan w:val="1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AA9F3B0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:rsidRPr="00A5373E" w14:paraId="0435D0AE" w14:textId="77777777" w:rsidTr="00A964D5">
        <w:trPr>
          <w:cantSplit/>
          <w:trHeight w:val="360"/>
        </w:trPr>
        <w:tc>
          <w:tcPr>
            <w:tcW w:w="11414" w:type="dxa"/>
            <w:gridSpan w:val="250"/>
            <w:tcBorders>
              <w:top w:val="sing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D9ABC48" w14:textId="77777777" w:rsidR="002F1714" w:rsidRPr="00DA432E" w:rsidRDefault="002F1714" w:rsidP="00D717A0">
            <w:pPr>
              <w:pStyle w:val="En-tte"/>
              <w:tabs>
                <w:tab w:val="clear" w:pos="4320"/>
                <w:tab w:val="clear" w:pos="8640"/>
              </w:tabs>
              <w:spacing w:before="20" w:after="20"/>
              <w:rPr>
                <w:rFonts w:ascii="Arial" w:hAnsi="Arial"/>
                <w:b/>
                <w:sz w:val="18"/>
                <w:szCs w:val="18"/>
              </w:rPr>
            </w:pPr>
            <w:r w:rsidRPr="00DA432E">
              <w:rPr>
                <w:rFonts w:ascii="Arial" w:hAnsi="Arial"/>
                <w:b/>
                <w:sz w:val="18"/>
                <w:szCs w:val="18"/>
              </w:rPr>
              <w:t>13.</w:t>
            </w:r>
            <w:r w:rsidRPr="00DA432E">
              <w:rPr>
                <w:rFonts w:ascii="Arial" w:hAnsi="Arial"/>
                <w:b/>
                <w:sz w:val="18"/>
                <w:szCs w:val="18"/>
              </w:rPr>
              <w:tab/>
              <w:t>DISTRIBUTION DU FORMULAIRE</w:t>
            </w:r>
          </w:p>
        </w:tc>
      </w:tr>
      <w:tr w:rsidR="002F1714" w14:paraId="13333EC4" w14:textId="77777777" w:rsidTr="00A964D5">
        <w:trPr>
          <w:trHeight w:val="288"/>
        </w:trPr>
        <w:tc>
          <w:tcPr>
            <w:tcW w:w="1494" w:type="dxa"/>
            <w:gridSpan w:val="2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F93515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DGT (usine)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90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6"/>
          </w:p>
        </w:tc>
        <w:tc>
          <w:tcPr>
            <w:tcW w:w="4414" w:type="dxa"/>
            <w:gridSpan w:val="1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A558C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Surveillant (par courriel ou télécopieur, avant livraison)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91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7"/>
          </w:p>
        </w:tc>
        <w:tc>
          <w:tcPr>
            <w:tcW w:w="2970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C2ED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Direction générale des structures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92"/>
            <w:r>
              <w:rPr>
                <w:rFonts w:ascii="Arial" w:hAnsi="Arial"/>
                <w:sz w:val="16"/>
              </w:rPr>
              <w:instrText xml:space="preserve"> FORMCHECKBOX </w:instrText>
            </w:r>
            <w:r w:rsidR="009E4B3E">
              <w:rPr>
                <w:rFonts w:ascii="Arial" w:hAnsi="Arial"/>
                <w:sz w:val="16"/>
              </w:rPr>
            </w:r>
            <w:r w:rsidR="009E4B3E"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sz w:val="16"/>
              </w:rPr>
              <w:fldChar w:fldCharType="end"/>
            </w:r>
            <w:bookmarkEnd w:id="78"/>
          </w:p>
        </w:tc>
        <w:tc>
          <w:tcPr>
            <w:tcW w:w="63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D2ECA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 :</w:t>
            </w:r>
          </w:p>
        </w:tc>
        <w:tc>
          <w:tcPr>
            <w:tcW w:w="126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E8E90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spacing w:before="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fldChar w:fldCharType="begin">
                <w:ffData>
                  <w:name w:val="Texte5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/ </w:t>
            </w:r>
            <w:r>
              <w:rPr>
                <w:rFonts w:ascii="Arial" w:hAnsi="Arial"/>
                <w:sz w:val="16"/>
              </w:rPr>
              <w:fldChar w:fldCharType="begin">
                <w:ffData>
                  <w:name w:val="Texte14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16"/>
              </w:rPr>
              <w:instrText xml:space="preserve"> FORMTEXT </w:instrText>
            </w:r>
            <w:r>
              <w:rPr>
                <w:rFonts w:ascii="Arial" w:hAnsi="Arial"/>
                <w:sz w:val="16"/>
              </w:rPr>
            </w:r>
            <w:r>
              <w:rPr>
                <w:rFonts w:ascii="Arial" w:hAnsi="Arial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noProof/>
                <w:sz w:val="16"/>
              </w:rPr>
              <w:t> </w:t>
            </w:r>
            <w:r>
              <w:rPr>
                <w:rFonts w:ascii="Arial" w:hAnsi="Arial"/>
                <w:sz w:val="16"/>
              </w:rPr>
              <w:fldChar w:fldCharType="end"/>
            </w:r>
          </w:p>
        </w:tc>
        <w:tc>
          <w:tcPr>
            <w:tcW w:w="646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03F9B3D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7A53A3D5" w14:textId="77777777" w:rsidTr="00BC5F06">
        <w:trPr>
          <w:trHeight w:hRule="exact" w:val="160"/>
        </w:trPr>
        <w:tc>
          <w:tcPr>
            <w:tcW w:w="1034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FFBA33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96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6AA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3060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4EB23613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  <w:tab w:val="left" w:pos="110"/>
                <w:tab w:val="left" w:pos="470"/>
                <w:tab w:val="left" w:pos="665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15397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4238" w:type="dxa"/>
            <w:gridSpan w:val="102"/>
            <w:tcBorders>
              <w:top w:val="nil"/>
              <w:left w:val="nil"/>
              <w:bottom w:val="nil"/>
              <w:right w:val="nil"/>
            </w:tcBorders>
          </w:tcPr>
          <w:p w14:paraId="6A8095C7" w14:textId="77777777" w:rsidR="002F1714" w:rsidRPr="0060129F" w:rsidRDefault="002F1714" w:rsidP="002F1714">
            <w:pPr>
              <w:pStyle w:val="En-tte"/>
              <w:tabs>
                <w:tab w:val="clear" w:pos="4320"/>
                <w:tab w:val="clear" w:pos="8640"/>
              </w:tabs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71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EEFE6" w14:textId="77777777" w:rsidR="002F1714" w:rsidRPr="003326F3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proofErr w:type="gramStart"/>
            <w:r>
              <w:rPr>
                <w:rFonts w:ascii="Arial" w:hAnsi="Arial"/>
                <w:sz w:val="12"/>
                <w:szCs w:val="12"/>
              </w:rPr>
              <w:t>AAAA  /</w:t>
            </w:r>
            <w:proofErr w:type="gramEnd"/>
            <w:r>
              <w:rPr>
                <w:rFonts w:ascii="Arial" w:hAnsi="Arial"/>
                <w:sz w:val="12"/>
                <w:szCs w:val="12"/>
              </w:rPr>
              <w:t xml:space="preserve">  MM / JJ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C46270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  <w:tr w:rsidR="002F1714" w14:paraId="35EBA8F5" w14:textId="77777777" w:rsidTr="00A964D5">
        <w:trPr>
          <w:trHeight w:hRule="exact" w:val="227"/>
        </w:trPr>
        <w:tc>
          <w:tcPr>
            <w:tcW w:w="11414" w:type="dxa"/>
            <w:gridSpan w:val="250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5082E79" w14:textId="1AFB2271" w:rsidR="002F1714" w:rsidRPr="00BC5F06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  <w:r w:rsidRPr="00BC5F06">
              <w:rPr>
                <w:rFonts w:ascii="Arial" w:hAnsi="Arial"/>
                <w:b/>
                <w:bCs/>
                <w:sz w:val="16"/>
              </w:rPr>
              <w:t xml:space="preserve">Note : Ce formulaire doit être transmis au surveillant </w:t>
            </w:r>
            <w:r>
              <w:rPr>
                <w:rFonts w:ascii="Arial" w:hAnsi="Arial"/>
                <w:b/>
                <w:bCs/>
                <w:sz w:val="16"/>
              </w:rPr>
              <w:t>au moins</w:t>
            </w:r>
            <w:r w:rsidRPr="00BC5F06">
              <w:rPr>
                <w:rFonts w:ascii="Arial" w:hAnsi="Arial"/>
                <w:b/>
                <w:bCs/>
                <w:sz w:val="16"/>
              </w:rPr>
              <w:t xml:space="preserve"> 24</w:t>
            </w:r>
            <w:r>
              <w:rPr>
                <w:rFonts w:ascii="Arial" w:hAnsi="Arial"/>
                <w:b/>
                <w:bCs/>
                <w:sz w:val="16"/>
              </w:rPr>
              <w:t> </w:t>
            </w:r>
            <w:r w:rsidRPr="00BC5F06">
              <w:rPr>
                <w:rFonts w:ascii="Arial" w:hAnsi="Arial"/>
                <w:b/>
                <w:bCs/>
                <w:sz w:val="16"/>
              </w:rPr>
              <w:t>heures avant la livraison de l’élément</w:t>
            </w:r>
            <w:r w:rsidR="0037213F" w:rsidRPr="00BC5F06">
              <w:rPr>
                <w:rFonts w:ascii="Arial" w:hAnsi="Arial"/>
                <w:b/>
                <w:bCs/>
                <w:sz w:val="16"/>
              </w:rPr>
              <w:t xml:space="preserve"> au chantier</w:t>
            </w:r>
            <w:r w:rsidR="00616AAD">
              <w:rPr>
                <w:rFonts w:ascii="Arial" w:hAnsi="Arial"/>
                <w:b/>
                <w:bCs/>
                <w:sz w:val="16"/>
              </w:rPr>
              <w:t>.</w:t>
            </w:r>
          </w:p>
        </w:tc>
      </w:tr>
      <w:tr w:rsidR="002F1714" w14:paraId="63EE94EA" w14:textId="77777777" w:rsidTr="00A964D5">
        <w:trPr>
          <w:trHeight w:hRule="exact" w:val="115"/>
        </w:trPr>
        <w:tc>
          <w:tcPr>
            <w:tcW w:w="107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5C12B58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08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EA8D0A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13" w:type="dxa"/>
            <w:gridSpan w:val="1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D5A1A24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179" w:type="dxa"/>
            <w:gridSpan w:val="2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4A9D81C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46" w:type="dxa"/>
            <w:gridSpan w:val="41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2D4558F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325" w:type="dxa"/>
            <w:gridSpan w:val="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6E308F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837" w:type="dxa"/>
            <w:gridSpan w:val="3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EDAF605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544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11D00F2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900" w:type="dxa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0BA29BE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1092" w:type="dxa"/>
            <w:gridSpan w:val="1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70E03217" w14:textId="77777777" w:rsidR="002F1714" w:rsidRDefault="002F1714" w:rsidP="002F171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</w:tbl>
    <w:p w14:paraId="25B8641E" w14:textId="07474074" w:rsidR="00A67EF6" w:rsidRPr="00A67EF6" w:rsidRDefault="00A67EF6" w:rsidP="00A67EF6">
      <w:pPr>
        <w:tabs>
          <w:tab w:val="left" w:pos="852"/>
        </w:tabs>
      </w:pPr>
    </w:p>
    <w:sectPr w:rsidR="00A67EF6" w:rsidRPr="00A67EF6" w:rsidSect="009B3C88">
      <w:headerReference w:type="default" r:id="rId11"/>
      <w:footerReference w:type="default" r:id="rId12"/>
      <w:headerReference w:type="first" r:id="rId13"/>
      <w:footerReference w:type="first" r:id="rId14"/>
      <w:pgSz w:w="12240" w:h="15840" w:code="119"/>
      <w:pgMar w:top="288" w:right="504" w:bottom="288" w:left="504" w:header="288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2252" w14:textId="77777777" w:rsidR="000F3CD8" w:rsidRDefault="000F3CD8">
      <w:r>
        <w:separator/>
      </w:r>
    </w:p>
  </w:endnote>
  <w:endnote w:type="continuationSeparator" w:id="0">
    <w:p w14:paraId="6ED0E3E5" w14:textId="77777777" w:rsidR="000F3CD8" w:rsidRDefault="000F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Chaloult_Cond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_Demi_Gras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EE120" w14:textId="696AFD49" w:rsidR="00D22BD2" w:rsidRPr="00BC5F06" w:rsidRDefault="00BC5F06" w:rsidP="00BC5F06">
    <w:pPr>
      <w:pStyle w:val="Pieddepage"/>
      <w:tabs>
        <w:tab w:val="clear" w:pos="8640"/>
        <w:tab w:val="right" w:pos="11199"/>
      </w:tabs>
      <w:jc w:val="both"/>
      <w:rPr>
        <w:rFonts w:ascii="Arial" w:hAnsi="Arial"/>
        <w:sz w:val="18"/>
        <w:szCs w:val="18"/>
      </w:rPr>
    </w:pPr>
    <w:r w:rsidRPr="00DC7C42">
      <w:rPr>
        <w:rFonts w:ascii="Arial" w:hAnsi="Arial"/>
        <w:b/>
        <w:sz w:val="18"/>
        <w:szCs w:val="18"/>
      </w:rPr>
      <w:t xml:space="preserve">F316.1 </w:t>
    </w:r>
    <w:r w:rsidRPr="00DC7C42">
      <w:rPr>
        <w:rFonts w:ascii="Arial" w:hAnsi="Arial"/>
        <w:sz w:val="18"/>
        <w:szCs w:val="18"/>
      </w:rPr>
      <w:t>(20</w:t>
    </w:r>
    <w:r>
      <w:rPr>
        <w:rFonts w:ascii="Arial" w:hAnsi="Arial"/>
        <w:sz w:val="18"/>
        <w:szCs w:val="18"/>
      </w:rPr>
      <w:t>2</w:t>
    </w:r>
    <w:r w:rsidR="00A67EF6">
      <w:rPr>
        <w:rFonts w:ascii="Arial" w:hAnsi="Arial"/>
        <w:sz w:val="18"/>
        <w:szCs w:val="18"/>
      </w:rPr>
      <w:t>4</w:t>
    </w:r>
    <w:r w:rsidRPr="00DC7C42">
      <w:rPr>
        <w:rFonts w:ascii="Arial" w:hAnsi="Arial"/>
        <w:sz w:val="18"/>
        <w:szCs w:val="18"/>
      </w:rPr>
      <w:t>-</w:t>
    </w:r>
    <w:r w:rsidR="00A67EF6">
      <w:rPr>
        <w:rFonts w:ascii="Arial" w:hAnsi="Arial"/>
        <w:sz w:val="18"/>
        <w:szCs w:val="18"/>
      </w:rPr>
      <w:t>0</w:t>
    </w:r>
    <w:r w:rsidR="00712A28">
      <w:rPr>
        <w:rFonts w:ascii="Arial" w:hAnsi="Arial"/>
        <w:sz w:val="18"/>
        <w:szCs w:val="18"/>
      </w:rPr>
      <w:t>4</w:t>
    </w:r>
    <w:r w:rsidRPr="00DC7C42">
      <w:rPr>
        <w:rFonts w:ascii="Arial" w:hAnsi="Arial"/>
        <w:sz w:val="18"/>
        <w:szCs w:val="18"/>
      </w:rPr>
      <w:t>)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BC5F06">
      <w:rPr>
        <w:rFonts w:ascii="Arial" w:hAnsi="Arial"/>
        <w:sz w:val="18"/>
        <w:szCs w:val="18"/>
        <w:lang w:val="fr-FR"/>
      </w:rPr>
      <w:t xml:space="preserve">Page </w:t>
    </w:r>
    <w:r w:rsidRPr="00BC5F06">
      <w:rPr>
        <w:rFonts w:ascii="Arial" w:hAnsi="Arial"/>
        <w:sz w:val="18"/>
        <w:szCs w:val="18"/>
      </w:rPr>
      <w:fldChar w:fldCharType="begin"/>
    </w:r>
    <w:r w:rsidRPr="00BC5F06">
      <w:rPr>
        <w:rFonts w:ascii="Arial" w:hAnsi="Arial"/>
        <w:sz w:val="18"/>
        <w:szCs w:val="18"/>
      </w:rPr>
      <w:instrText>PAGE  \* Arabic  \* MERGEFORMAT</w:instrText>
    </w:r>
    <w:r w:rsidRPr="00BC5F06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1</w:t>
    </w:r>
    <w:r w:rsidRPr="00BC5F06">
      <w:rPr>
        <w:rFonts w:ascii="Arial" w:hAnsi="Arial"/>
        <w:sz w:val="18"/>
        <w:szCs w:val="18"/>
      </w:rPr>
      <w:fldChar w:fldCharType="end"/>
    </w:r>
    <w:r w:rsidRPr="00BC5F06">
      <w:rPr>
        <w:rFonts w:ascii="Arial" w:hAnsi="Arial"/>
        <w:sz w:val="18"/>
        <w:szCs w:val="18"/>
        <w:lang w:val="fr-FR"/>
      </w:rPr>
      <w:t xml:space="preserve"> </w:t>
    </w:r>
    <w:r>
      <w:rPr>
        <w:rFonts w:ascii="Arial" w:hAnsi="Arial"/>
        <w:sz w:val="18"/>
        <w:szCs w:val="18"/>
        <w:lang w:val="fr-FR"/>
      </w:rPr>
      <w:t>de</w:t>
    </w:r>
    <w:r w:rsidRPr="00BC5F06">
      <w:rPr>
        <w:rFonts w:ascii="Arial" w:hAnsi="Arial"/>
        <w:sz w:val="18"/>
        <w:szCs w:val="18"/>
        <w:lang w:val="fr-FR"/>
      </w:rPr>
      <w:t xml:space="preserve"> </w:t>
    </w:r>
    <w:r w:rsidRPr="00BC5F06">
      <w:rPr>
        <w:rFonts w:ascii="Arial" w:hAnsi="Arial"/>
        <w:sz w:val="18"/>
        <w:szCs w:val="18"/>
      </w:rPr>
      <w:fldChar w:fldCharType="begin"/>
    </w:r>
    <w:r w:rsidRPr="00BC5F06">
      <w:rPr>
        <w:rFonts w:ascii="Arial" w:hAnsi="Arial"/>
        <w:sz w:val="18"/>
        <w:szCs w:val="18"/>
      </w:rPr>
      <w:instrText>NUMPAGES  \* Arabic  \* MERGEFORMAT</w:instrText>
    </w:r>
    <w:r w:rsidRPr="00BC5F06">
      <w:rPr>
        <w:rFonts w:ascii="Arial" w:hAnsi="Arial"/>
        <w:sz w:val="18"/>
        <w:szCs w:val="18"/>
      </w:rPr>
      <w:fldChar w:fldCharType="separate"/>
    </w:r>
    <w:r>
      <w:rPr>
        <w:rFonts w:ascii="Arial" w:hAnsi="Arial"/>
        <w:sz w:val="18"/>
        <w:szCs w:val="18"/>
      </w:rPr>
      <w:t>2</w:t>
    </w:r>
    <w:r w:rsidRPr="00BC5F06">
      <w:rPr>
        <w:rFonts w:ascii="Arial" w:hAnsi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3F8A2" w14:textId="1A1FD050" w:rsidR="00BC5F06" w:rsidRPr="00BC5F06" w:rsidRDefault="00BC5F06" w:rsidP="00BC5F06">
    <w:pPr>
      <w:pStyle w:val="Pieddepage"/>
      <w:tabs>
        <w:tab w:val="clear" w:pos="8640"/>
        <w:tab w:val="right" w:pos="11199"/>
      </w:tabs>
      <w:jc w:val="both"/>
      <w:rPr>
        <w:rFonts w:ascii="Arial" w:hAnsi="Arial"/>
        <w:sz w:val="18"/>
        <w:szCs w:val="18"/>
      </w:rPr>
    </w:pPr>
    <w:r w:rsidRPr="00DC7C42">
      <w:rPr>
        <w:rFonts w:ascii="Arial" w:hAnsi="Arial"/>
        <w:b/>
        <w:sz w:val="18"/>
        <w:szCs w:val="18"/>
      </w:rPr>
      <w:t xml:space="preserve">F316.1 </w:t>
    </w:r>
    <w:r w:rsidRPr="00DC7C42">
      <w:rPr>
        <w:rFonts w:ascii="Arial" w:hAnsi="Arial"/>
        <w:sz w:val="18"/>
        <w:szCs w:val="18"/>
      </w:rPr>
      <w:t>(20</w:t>
    </w:r>
    <w:r>
      <w:rPr>
        <w:rFonts w:ascii="Arial" w:hAnsi="Arial"/>
        <w:sz w:val="18"/>
        <w:szCs w:val="18"/>
      </w:rPr>
      <w:t>2</w:t>
    </w:r>
    <w:r w:rsidR="000237E3">
      <w:rPr>
        <w:rFonts w:ascii="Arial" w:hAnsi="Arial"/>
        <w:sz w:val="18"/>
        <w:szCs w:val="18"/>
      </w:rPr>
      <w:t>4</w:t>
    </w:r>
    <w:r w:rsidRPr="00DC7C42">
      <w:rPr>
        <w:rFonts w:ascii="Arial" w:hAnsi="Arial"/>
        <w:sz w:val="18"/>
        <w:szCs w:val="18"/>
      </w:rPr>
      <w:t>-</w:t>
    </w:r>
    <w:r w:rsidR="000237E3">
      <w:rPr>
        <w:rFonts w:ascii="Arial" w:hAnsi="Arial"/>
        <w:sz w:val="18"/>
        <w:szCs w:val="18"/>
      </w:rPr>
      <w:t>04</w:t>
    </w:r>
    <w:r w:rsidRPr="00DC7C42">
      <w:rPr>
        <w:rFonts w:ascii="Arial" w:hAnsi="Arial"/>
        <w:sz w:val="18"/>
        <w:szCs w:val="18"/>
      </w:rPr>
      <w:t>)</w:t>
    </w: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BC5F06">
      <w:rPr>
        <w:rFonts w:ascii="Arial" w:hAnsi="Arial"/>
        <w:sz w:val="18"/>
        <w:szCs w:val="18"/>
        <w:lang w:val="fr-FR"/>
      </w:rPr>
      <w:t xml:space="preserve">Page </w:t>
    </w:r>
    <w:r w:rsidRPr="00BC5F06">
      <w:rPr>
        <w:rFonts w:ascii="Arial" w:hAnsi="Arial"/>
        <w:sz w:val="18"/>
        <w:szCs w:val="18"/>
      </w:rPr>
      <w:fldChar w:fldCharType="begin"/>
    </w:r>
    <w:r w:rsidRPr="00BC5F06">
      <w:rPr>
        <w:rFonts w:ascii="Arial" w:hAnsi="Arial"/>
        <w:sz w:val="18"/>
        <w:szCs w:val="18"/>
      </w:rPr>
      <w:instrText>PAGE  \* Arabic  \* MERGEFORMAT</w:instrText>
    </w:r>
    <w:r w:rsidRPr="00BC5F06">
      <w:rPr>
        <w:rFonts w:ascii="Arial" w:hAnsi="Arial"/>
        <w:sz w:val="18"/>
        <w:szCs w:val="18"/>
      </w:rPr>
      <w:fldChar w:fldCharType="separate"/>
    </w:r>
    <w:r w:rsidRPr="00BC5F06">
      <w:rPr>
        <w:rFonts w:ascii="Arial" w:hAnsi="Arial"/>
        <w:sz w:val="18"/>
        <w:szCs w:val="18"/>
        <w:lang w:val="fr-FR"/>
      </w:rPr>
      <w:t>1</w:t>
    </w:r>
    <w:r w:rsidRPr="00BC5F06">
      <w:rPr>
        <w:rFonts w:ascii="Arial" w:hAnsi="Arial"/>
        <w:sz w:val="18"/>
        <w:szCs w:val="18"/>
      </w:rPr>
      <w:fldChar w:fldCharType="end"/>
    </w:r>
    <w:r w:rsidRPr="00BC5F06">
      <w:rPr>
        <w:rFonts w:ascii="Arial" w:hAnsi="Arial"/>
        <w:sz w:val="18"/>
        <w:szCs w:val="18"/>
        <w:lang w:val="fr-FR"/>
      </w:rPr>
      <w:t xml:space="preserve"> </w:t>
    </w:r>
    <w:r>
      <w:rPr>
        <w:rFonts w:ascii="Arial" w:hAnsi="Arial"/>
        <w:sz w:val="18"/>
        <w:szCs w:val="18"/>
        <w:lang w:val="fr-FR"/>
      </w:rPr>
      <w:t>de</w:t>
    </w:r>
    <w:r w:rsidRPr="00BC5F06">
      <w:rPr>
        <w:rFonts w:ascii="Arial" w:hAnsi="Arial"/>
        <w:sz w:val="18"/>
        <w:szCs w:val="18"/>
        <w:lang w:val="fr-FR"/>
      </w:rPr>
      <w:t xml:space="preserve"> </w:t>
    </w:r>
    <w:r w:rsidRPr="00BC5F06">
      <w:rPr>
        <w:rFonts w:ascii="Arial" w:hAnsi="Arial"/>
        <w:sz w:val="18"/>
        <w:szCs w:val="18"/>
      </w:rPr>
      <w:fldChar w:fldCharType="begin"/>
    </w:r>
    <w:r w:rsidRPr="00BC5F06">
      <w:rPr>
        <w:rFonts w:ascii="Arial" w:hAnsi="Arial"/>
        <w:sz w:val="18"/>
        <w:szCs w:val="18"/>
      </w:rPr>
      <w:instrText>NUMPAGES  \* Arabic  \* MERGEFORMAT</w:instrText>
    </w:r>
    <w:r w:rsidRPr="00BC5F06">
      <w:rPr>
        <w:rFonts w:ascii="Arial" w:hAnsi="Arial"/>
        <w:sz w:val="18"/>
        <w:szCs w:val="18"/>
      </w:rPr>
      <w:fldChar w:fldCharType="separate"/>
    </w:r>
    <w:r w:rsidRPr="00BC5F06">
      <w:rPr>
        <w:rFonts w:ascii="Arial" w:hAnsi="Arial"/>
        <w:sz w:val="18"/>
        <w:szCs w:val="18"/>
        <w:lang w:val="fr-FR"/>
      </w:rPr>
      <w:t>2</w:t>
    </w:r>
    <w:r w:rsidRPr="00BC5F06">
      <w:rPr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07E2" w14:textId="77777777" w:rsidR="000F3CD8" w:rsidRDefault="000F3CD8">
      <w:r>
        <w:separator/>
      </w:r>
    </w:p>
  </w:footnote>
  <w:footnote w:type="continuationSeparator" w:id="0">
    <w:p w14:paraId="13D750FD" w14:textId="77777777" w:rsidR="000F3CD8" w:rsidRDefault="000F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8E0B" w14:textId="77777777" w:rsidR="0037213F" w:rsidRDefault="00D22BD2" w:rsidP="0037213F">
    <w:pPr>
      <w:tabs>
        <w:tab w:val="left" w:pos="3960"/>
        <w:tab w:val="right" w:pos="11232"/>
      </w:tabs>
      <w:spacing w:before="120" w:after="120"/>
      <w:jc w:val="both"/>
      <w:rPr>
        <w:rFonts w:ascii="Chaloult_Cond" w:hAnsi="Chaloult_Cond"/>
        <w:sz w:val="12"/>
      </w:rPr>
    </w:pPr>
    <w:r>
      <w:rPr>
        <w:rFonts w:ascii="Chaloult_Cond" w:hAnsi="Chaloult_Cond"/>
        <w:sz w:val="12"/>
      </w:rPr>
      <w:tab/>
    </w:r>
  </w:p>
  <w:p w14:paraId="75419CFC" w14:textId="77777777" w:rsidR="0037213F" w:rsidRDefault="0037213F" w:rsidP="0037213F">
    <w:pPr>
      <w:tabs>
        <w:tab w:val="left" w:pos="3960"/>
        <w:tab w:val="right" w:pos="11232"/>
      </w:tabs>
      <w:spacing w:before="120" w:after="120"/>
      <w:jc w:val="both"/>
      <w:rPr>
        <w:rFonts w:ascii="Chaloult_Cond" w:hAnsi="Chaloult_Cond"/>
        <w:sz w:val="12"/>
      </w:rPr>
    </w:pPr>
  </w:p>
  <w:p w14:paraId="7913C9FC" w14:textId="7C251EF9" w:rsidR="00D22BD2" w:rsidRDefault="0037213F" w:rsidP="00BC5F06">
    <w:pPr>
      <w:tabs>
        <w:tab w:val="left" w:pos="3960"/>
        <w:tab w:val="right" w:pos="11232"/>
      </w:tabs>
      <w:spacing w:before="240" w:after="240"/>
      <w:jc w:val="both"/>
    </w:pPr>
    <w:r>
      <w:rPr>
        <w:rFonts w:ascii="Chaloult_Cond" w:hAnsi="Chaloult_Cond"/>
        <w:sz w:val="12"/>
      </w:rPr>
      <w:tab/>
    </w:r>
    <w:r w:rsidR="00D22BD2" w:rsidRPr="00260E0D">
      <w:rPr>
        <w:rFonts w:ascii="Arial" w:hAnsi="Arial" w:cs="Arial"/>
        <w:b/>
        <w:sz w:val="27"/>
        <w:szCs w:val="27"/>
      </w:rPr>
      <w:t>SURVEILLANCE EN USINE</w:t>
    </w:r>
    <w:r w:rsidR="00D22BD2">
      <w:rPr>
        <w:rFonts w:ascii="Arial" w:hAnsi="Arial" w:cs="Arial"/>
        <w:b/>
        <w:sz w:val="28"/>
        <w:szCs w:val="28"/>
      </w:rPr>
      <w:tab/>
    </w:r>
    <w:r w:rsidR="001A6512">
      <w:rPr>
        <w:rFonts w:ascii="Arial" w:hAnsi="Arial" w:cs="Arial"/>
        <w:b/>
        <w:smallCaps/>
      </w:rPr>
      <w:t>Ouvrages en béton préfabriqués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89694" w14:textId="77777777" w:rsidR="00BC5F06" w:rsidRDefault="00BC5F06" w:rsidP="00BC5F06">
    <w:pPr>
      <w:tabs>
        <w:tab w:val="left" w:pos="3960"/>
        <w:tab w:val="right" w:pos="11232"/>
      </w:tabs>
      <w:jc w:val="both"/>
      <w:rPr>
        <w:rFonts w:ascii="Chaloult_Cond" w:hAnsi="Chaloult_Cond"/>
        <w:sz w:val="15"/>
        <w:szCs w:val="15"/>
      </w:rPr>
    </w:pPr>
    <w:r>
      <w:rPr>
        <w:rFonts w:ascii="Chaloult_Cond" w:hAnsi="Chaloult_Cond"/>
        <w:noProof/>
        <w:sz w:val="15"/>
      </w:rPr>
      <w:drawing>
        <wp:inline distT="0" distB="0" distL="0" distR="0" wp14:anchorId="11BEC34A" wp14:editId="261A74D4">
          <wp:extent cx="1302105" cy="497716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149" cy="50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055D5E" w14:textId="77777777" w:rsidR="00BC5F06" w:rsidRPr="00BC5F06" w:rsidRDefault="00BC5F06" w:rsidP="00A964D5">
    <w:pPr>
      <w:tabs>
        <w:tab w:val="left" w:pos="1485"/>
        <w:tab w:val="right" w:pos="11232"/>
      </w:tabs>
      <w:jc w:val="both"/>
      <w:rPr>
        <w:rFonts w:ascii="Chaloult_Cond_Demi_Gras" w:hAnsi="Chaloult_Cond_Demi_Gras"/>
        <w:sz w:val="15"/>
        <w:szCs w:val="15"/>
      </w:rPr>
    </w:pPr>
    <w:r w:rsidRPr="00BC5F06">
      <w:rPr>
        <w:rFonts w:ascii="Chaloult_Cond_Demi_Gras" w:hAnsi="Chaloult_Cond_Demi_Gras"/>
        <w:sz w:val="15"/>
        <w:szCs w:val="15"/>
      </w:rPr>
      <w:tab/>
      <w:t>Direction générale des structures</w:t>
    </w:r>
  </w:p>
  <w:p w14:paraId="28DBC26E" w14:textId="269643C3" w:rsidR="00BC5F06" w:rsidRPr="00BF0B6F" w:rsidRDefault="00BC5F06" w:rsidP="00371166">
    <w:pPr>
      <w:tabs>
        <w:tab w:val="left" w:pos="3828"/>
        <w:tab w:val="right" w:pos="11232"/>
      </w:tabs>
      <w:spacing w:before="40" w:after="120"/>
      <w:jc w:val="both"/>
      <w:rPr>
        <w:sz w:val="28"/>
        <w:szCs w:val="28"/>
      </w:rPr>
    </w:pPr>
    <w:r w:rsidRPr="00BF0B6F">
      <w:rPr>
        <w:rFonts w:ascii="Chaloult_Cond" w:hAnsi="Chaloult_Cond"/>
        <w:sz w:val="28"/>
        <w:szCs w:val="28"/>
      </w:rPr>
      <w:tab/>
    </w:r>
    <w:r w:rsidRPr="00BF0B6F">
      <w:rPr>
        <w:rFonts w:ascii="Arial" w:hAnsi="Arial" w:cs="Arial"/>
        <w:b/>
        <w:sz w:val="28"/>
        <w:szCs w:val="28"/>
      </w:rPr>
      <w:t>SURVEILLANCE EN USINE</w:t>
    </w:r>
    <w:r w:rsidRPr="00BF0B6F">
      <w:rPr>
        <w:rFonts w:ascii="Arial" w:hAnsi="Arial" w:cs="Arial"/>
        <w:b/>
        <w:sz w:val="28"/>
        <w:szCs w:val="28"/>
      </w:rPr>
      <w:tab/>
    </w:r>
    <w:r w:rsidR="00BF0B6F" w:rsidRPr="00BF0B6F">
      <w:rPr>
        <w:rFonts w:ascii="Arial" w:hAnsi="Arial"/>
        <w:b/>
        <w:sz w:val="18"/>
      </w:rPr>
      <w:t>OUVRAGES EN BÉTON PRÉFABRIQUÉS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14AC"/>
    <w:multiLevelType w:val="hybridMultilevel"/>
    <w:tmpl w:val="7FA0B3E6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135A8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2" w15:restartNumberingAfterBreak="0">
    <w:nsid w:val="06A06549"/>
    <w:multiLevelType w:val="hybridMultilevel"/>
    <w:tmpl w:val="F60CB998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93956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4" w15:restartNumberingAfterBreak="0">
    <w:nsid w:val="0BA20403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5" w15:restartNumberingAfterBreak="0">
    <w:nsid w:val="0C1061EE"/>
    <w:multiLevelType w:val="hybridMultilevel"/>
    <w:tmpl w:val="8C5877FC"/>
    <w:lvl w:ilvl="0" w:tplc="7646B6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915256A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7" w15:restartNumberingAfterBreak="0">
    <w:nsid w:val="3B6B3517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8" w15:restartNumberingAfterBreak="0">
    <w:nsid w:val="40A24A37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9" w15:restartNumberingAfterBreak="0">
    <w:nsid w:val="43D34562"/>
    <w:multiLevelType w:val="multilevel"/>
    <w:tmpl w:val="8C5877F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26B1E2B"/>
    <w:multiLevelType w:val="hybridMultilevel"/>
    <w:tmpl w:val="5D481A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C3EBA"/>
    <w:multiLevelType w:val="singleLevel"/>
    <w:tmpl w:val="D972A29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2" w15:restartNumberingAfterBreak="0">
    <w:nsid w:val="5BD4102D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3" w15:restartNumberingAfterBreak="0">
    <w:nsid w:val="5C0A38D1"/>
    <w:multiLevelType w:val="hybridMultilevel"/>
    <w:tmpl w:val="C02CF534"/>
    <w:lvl w:ilvl="0" w:tplc="7646B658">
      <w:start w:val="1"/>
      <w:numFmt w:val="bullet"/>
      <w:lvlText w:val="-"/>
      <w:lvlJc w:val="left"/>
      <w:pPr>
        <w:tabs>
          <w:tab w:val="num" w:pos="-72"/>
        </w:tabs>
        <w:ind w:left="-72" w:hanging="360"/>
      </w:pPr>
      <w:rPr>
        <w:rFonts w:ascii="Arial" w:hAnsi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"/>
        </w:tabs>
        <w:ind w:left="2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08"/>
        </w:tabs>
        <w:ind w:left="10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728"/>
        </w:tabs>
        <w:ind w:left="17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</w:abstractNum>
  <w:abstractNum w:abstractNumId="14" w15:restartNumberingAfterBreak="0">
    <w:nsid w:val="5CB30CC6"/>
    <w:multiLevelType w:val="hybridMultilevel"/>
    <w:tmpl w:val="7F846E6A"/>
    <w:lvl w:ilvl="0" w:tplc="0C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69391C"/>
    <w:multiLevelType w:val="singleLevel"/>
    <w:tmpl w:val="28E2D65E"/>
    <w:lvl w:ilvl="0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</w:abstractNum>
  <w:abstractNum w:abstractNumId="16" w15:restartNumberingAfterBreak="0">
    <w:nsid w:val="758F4F65"/>
    <w:multiLevelType w:val="hybridMultilevel"/>
    <w:tmpl w:val="3314E07C"/>
    <w:lvl w:ilvl="0" w:tplc="45868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62EE3"/>
    <w:multiLevelType w:val="singleLevel"/>
    <w:tmpl w:val="C2DCE74E"/>
    <w:lvl w:ilvl="0"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 w16cid:durableId="1024597318">
    <w:abstractNumId w:val="8"/>
  </w:num>
  <w:num w:numId="2" w16cid:durableId="846596673">
    <w:abstractNumId w:val="11"/>
  </w:num>
  <w:num w:numId="3" w16cid:durableId="951204880">
    <w:abstractNumId w:val="17"/>
  </w:num>
  <w:num w:numId="4" w16cid:durableId="1549301076">
    <w:abstractNumId w:val="15"/>
  </w:num>
  <w:num w:numId="5" w16cid:durableId="1812213490">
    <w:abstractNumId w:val="6"/>
  </w:num>
  <w:num w:numId="6" w16cid:durableId="374938557">
    <w:abstractNumId w:val="1"/>
  </w:num>
  <w:num w:numId="7" w16cid:durableId="1469934537">
    <w:abstractNumId w:val="4"/>
  </w:num>
  <w:num w:numId="8" w16cid:durableId="1903250676">
    <w:abstractNumId w:val="3"/>
  </w:num>
  <w:num w:numId="9" w16cid:durableId="1313294112">
    <w:abstractNumId w:val="12"/>
  </w:num>
  <w:num w:numId="10" w16cid:durableId="147133365">
    <w:abstractNumId w:val="7"/>
  </w:num>
  <w:num w:numId="11" w16cid:durableId="192234286">
    <w:abstractNumId w:val="14"/>
  </w:num>
  <w:num w:numId="12" w16cid:durableId="1193613264">
    <w:abstractNumId w:val="10"/>
  </w:num>
  <w:num w:numId="13" w16cid:durableId="1214854883">
    <w:abstractNumId w:val="2"/>
  </w:num>
  <w:num w:numId="14" w16cid:durableId="1691450499">
    <w:abstractNumId w:val="16"/>
  </w:num>
  <w:num w:numId="15" w16cid:durableId="1895384688">
    <w:abstractNumId w:val="13"/>
  </w:num>
  <w:num w:numId="16" w16cid:durableId="1610039944">
    <w:abstractNumId w:val="5"/>
  </w:num>
  <w:num w:numId="17" w16cid:durableId="1789349977">
    <w:abstractNumId w:val="9"/>
  </w:num>
  <w:num w:numId="18" w16cid:durableId="93980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CF7"/>
    <w:rsid w:val="000200B0"/>
    <w:rsid w:val="00020644"/>
    <w:rsid w:val="000237E3"/>
    <w:rsid w:val="00047156"/>
    <w:rsid w:val="000542B6"/>
    <w:rsid w:val="00056655"/>
    <w:rsid w:val="000647F9"/>
    <w:rsid w:val="00072533"/>
    <w:rsid w:val="00081C97"/>
    <w:rsid w:val="00081FF7"/>
    <w:rsid w:val="00082198"/>
    <w:rsid w:val="00087EDA"/>
    <w:rsid w:val="0009383A"/>
    <w:rsid w:val="000B46FD"/>
    <w:rsid w:val="000C4457"/>
    <w:rsid w:val="000D42FA"/>
    <w:rsid w:val="000D44CA"/>
    <w:rsid w:val="000D4FBD"/>
    <w:rsid w:val="000D5EBC"/>
    <w:rsid w:val="000E6AF7"/>
    <w:rsid w:val="000F3CD8"/>
    <w:rsid w:val="000F7D9B"/>
    <w:rsid w:val="00106A5C"/>
    <w:rsid w:val="001163E4"/>
    <w:rsid w:val="001301ED"/>
    <w:rsid w:val="00156ABD"/>
    <w:rsid w:val="00176C7E"/>
    <w:rsid w:val="001944C6"/>
    <w:rsid w:val="001A2355"/>
    <w:rsid w:val="001A3048"/>
    <w:rsid w:val="001A6512"/>
    <w:rsid w:val="001B4141"/>
    <w:rsid w:val="001B42C5"/>
    <w:rsid w:val="001C59E1"/>
    <w:rsid w:val="001E2E6F"/>
    <w:rsid w:val="001E372D"/>
    <w:rsid w:val="001E3B48"/>
    <w:rsid w:val="001F0FFF"/>
    <w:rsid w:val="001F6D42"/>
    <w:rsid w:val="002020FE"/>
    <w:rsid w:val="00204215"/>
    <w:rsid w:val="00234BE5"/>
    <w:rsid w:val="00256F14"/>
    <w:rsid w:val="00260E0D"/>
    <w:rsid w:val="00266F7B"/>
    <w:rsid w:val="0026722B"/>
    <w:rsid w:val="002B7605"/>
    <w:rsid w:val="002E08B5"/>
    <w:rsid w:val="002F1714"/>
    <w:rsid w:val="00312254"/>
    <w:rsid w:val="00312AD5"/>
    <w:rsid w:val="00324D16"/>
    <w:rsid w:val="00337BEC"/>
    <w:rsid w:val="00361D17"/>
    <w:rsid w:val="00371166"/>
    <w:rsid w:val="0037213F"/>
    <w:rsid w:val="00391273"/>
    <w:rsid w:val="00392B05"/>
    <w:rsid w:val="003A0014"/>
    <w:rsid w:val="003A09E4"/>
    <w:rsid w:val="003B04F3"/>
    <w:rsid w:val="003B74B4"/>
    <w:rsid w:val="003C5966"/>
    <w:rsid w:val="003E4FAD"/>
    <w:rsid w:val="003F3BAD"/>
    <w:rsid w:val="00432C7A"/>
    <w:rsid w:val="004473AC"/>
    <w:rsid w:val="00451176"/>
    <w:rsid w:val="00460FA8"/>
    <w:rsid w:val="00477289"/>
    <w:rsid w:val="004B5E7F"/>
    <w:rsid w:val="004D355C"/>
    <w:rsid w:val="004F1698"/>
    <w:rsid w:val="004F4C73"/>
    <w:rsid w:val="004F640E"/>
    <w:rsid w:val="00524B25"/>
    <w:rsid w:val="0056345C"/>
    <w:rsid w:val="0058064B"/>
    <w:rsid w:val="0059789D"/>
    <w:rsid w:val="005A65DD"/>
    <w:rsid w:val="005C3199"/>
    <w:rsid w:val="005D6540"/>
    <w:rsid w:val="005D6D69"/>
    <w:rsid w:val="00616AAD"/>
    <w:rsid w:val="0065447A"/>
    <w:rsid w:val="006739E8"/>
    <w:rsid w:val="00693C23"/>
    <w:rsid w:val="006A462A"/>
    <w:rsid w:val="006B27CF"/>
    <w:rsid w:val="006F7A92"/>
    <w:rsid w:val="00712A28"/>
    <w:rsid w:val="00720611"/>
    <w:rsid w:val="00785990"/>
    <w:rsid w:val="00806CAF"/>
    <w:rsid w:val="0087283F"/>
    <w:rsid w:val="008823E4"/>
    <w:rsid w:val="00884BDE"/>
    <w:rsid w:val="008E4ABA"/>
    <w:rsid w:val="00900055"/>
    <w:rsid w:val="00902B62"/>
    <w:rsid w:val="00913C0A"/>
    <w:rsid w:val="00920786"/>
    <w:rsid w:val="009236B3"/>
    <w:rsid w:val="00942AA6"/>
    <w:rsid w:val="00953001"/>
    <w:rsid w:val="009532BF"/>
    <w:rsid w:val="00954DDE"/>
    <w:rsid w:val="00970393"/>
    <w:rsid w:val="009839BC"/>
    <w:rsid w:val="00986B1C"/>
    <w:rsid w:val="0098766B"/>
    <w:rsid w:val="009933C9"/>
    <w:rsid w:val="009938D2"/>
    <w:rsid w:val="009B3C88"/>
    <w:rsid w:val="009C444B"/>
    <w:rsid w:val="009D266C"/>
    <w:rsid w:val="009E4B3E"/>
    <w:rsid w:val="009F5FD5"/>
    <w:rsid w:val="009F7F93"/>
    <w:rsid w:val="00A5373E"/>
    <w:rsid w:val="00A67EF6"/>
    <w:rsid w:val="00A772F9"/>
    <w:rsid w:val="00A848D5"/>
    <w:rsid w:val="00A964D5"/>
    <w:rsid w:val="00AB5BF4"/>
    <w:rsid w:val="00AB7CD9"/>
    <w:rsid w:val="00AC7653"/>
    <w:rsid w:val="00AE45D3"/>
    <w:rsid w:val="00B062E7"/>
    <w:rsid w:val="00B1372A"/>
    <w:rsid w:val="00B2687F"/>
    <w:rsid w:val="00B31FB5"/>
    <w:rsid w:val="00B32BCC"/>
    <w:rsid w:val="00B740D8"/>
    <w:rsid w:val="00B81B64"/>
    <w:rsid w:val="00B83CF7"/>
    <w:rsid w:val="00B976E5"/>
    <w:rsid w:val="00BC3816"/>
    <w:rsid w:val="00BC5F06"/>
    <w:rsid w:val="00BF0B6F"/>
    <w:rsid w:val="00BF3E4B"/>
    <w:rsid w:val="00C04770"/>
    <w:rsid w:val="00C04975"/>
    <w:rsid w:val="00C50553"/>
    <w:rsid w:val="00C56264"/>
    <w:rsid w:val="00C579F3"/>
    <w:rsid w:val="00C755D4"/>
    <w:rsid w:val="00CB0258"/>
    <w:rsid w:val="00CD209D"/>
    <w:rsid w:val="00D15946"/>
    <w:rsid w:val="00D22BD2"/>
    <w:rsid w:val="00D4006E"/>
    <w:rsid w:val="00D717A0"/>
    <w:rsid w:val="00D76243"/>
    <w:rsid w:val="00DA432E"/>
    <w:rsid w:val="00DB263A"/>
    <w:rsid w:val="00DB5FD0"/>
    <w:rsid w:val="00DC0D83"/>
    <w:rsid w:val="00DC44B8"/>
    <w:rsid w:val="00DC7C42"/>
    <w:rsid w:val="00DD1D18"/>
    <w:rsid w:val="00DD7424"/>
    <w:rsid w:val="00DF5193"/>
    <w:rsid w:val="00E146E2"/>
    <w:rsid w:val="00E147DF"/>
    <w:rsid w:val="00E45E9A"/>
    <w:rsid w:val="00EA2A07"/>
    <w:rsid w:val="00EA6F18"/>
    <w:rsid w:val="00EC0310"/>
    <w:rsid w:val="00EE0EE3"/>
    <w:rsid w:val="00EE3378"/>
    <w:rsid w:val="00F02CB0"/>
    <w:rsid w:val="00F42806"/>
    <w:rsid w:val="00F550CD"/>
    <w:rsid w:val="00F736B9"/>
    <w:rsid w:val="00F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015594"/>
  <w15:docId w15:val="{35AA5EF1-7598-4F9C-B89C-01485329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3FD7"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link w:val="CommentaireCar"/>
    <w:semiHidden/>
  </w:style>
  <w:style w:type="paragraph" w:styleId="Textedebulles">
    <w:name w:val="Balloon Text"/>
    <w:basedOn w:val="Normal"/>
    <w:semiHidden/>
    <w:rsid w:val="00234BE5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1A3048"/>
    <w:rPr>
      <w:b/>
      <w:bCs/>
    </w:rPr>
  </w:style>
  <w:style w:type="character" w:customStyle="1" w:styleId="CommentaireCar">
    <w:name w:val="Commentaire Car"/>
    <w:basedOn w:val="Policepardfaut"/>
    <w:link w:val="Commentaire"/>
    <w:semiHidden/>
    <w:rsid w:val="001A3048"/>
  </w:style>
  <w:style w:type="character" w:customStyle="1" w:styleId="ObjetducommentaireCar">
    <w:name w:val="Objet du commentaire Car"/>
    <w:basedOn w:val="CommentaireCar"/>
    <w:link w:val="Objetducommentaire"/>
    <w:semiHidden/>
    <w:rsid w:val="001A3048"/>
    <w:rPr>
      <w:b/>
      <w:bCs/>
    </w:rPr>
  </w:style>
  <w:style w:type="paragraph" w:styleId="Rvision">
    <w:name w:val="Revision"/>
    <w:hidden/>
    <w:uiPriority w:val="99"/>
    <w:semiHidden/>
    <w:rsid w:val="00A7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hardy\OTLocal\Livelink%20-%20Production\Classeur%20de%20l'utilisateur\59B10B.0\F309.1_NEBT-mo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Ce formulaire de la Direction générale des structures doit être rempli dans le cas de surveillance en usine pour des travaux qui concernent les ouvrages en béton préfabriqués</DescriptionDocument>
    <DatePublication xmlns="35ae7812-1ab0-4572-a6c7-91e90b93790a">2024-04-01T04:00:00+00:00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UMXZNRYXENRP-985-6344</_dlc_DocId>
    <_dlc_DocIdUrl xmlns="35ae7812-1ab0-4572-a6c7-91e90b93790a">
      <Url>http://edition.simtq.mtq.min.intra/fr/projets-infrastructures/structures/documentation-structures/_layouts/15/DocIdRedir.aspx?ID=UMXZNRYXENRP-985-6344</Url>
      <Description>UMXZNRYXENRP-985-6344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4BCF6-07B9-4DC5-A5C3-4A148AD0F4ED}">
  <ds:schemaRefs>
    <ds:schemaRef ds:uri="http://purl.org/dc/elements/1.1/"/>
    <ds:schemaRef ds:uri="http://purl.org/dc/dcmitype/"/>
    <ds:schemaRef ds:uri="http://schemas.microsoft.com/sharepoint/v3"/>
    <ds:schemaRef ds:uri="35ae7812-1ab0-4572-a6c7-91e90b93790a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1C51D2E-3EC7-4727-8BB4-A5C8BB508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7812-1ab0-4572-a6c7-91e90b93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CAF478-F037-414B-A9C8-93EF382B909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7DBBCB-1235-49A4-8467-C794D05DE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F309.1_NEBT-mod</Template>
  <TotalTime>10</TotalTime>
  <Pages>2</Pages>
  <Words>1232</Words>
  <Characters>6782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F316.1 - Surveillance en usine - Murs de soutènement / Ponceaux</vt:lpstr>
    </vt:vector>
  </TitlesOfParts>
  <Manager>Direction générale des structures</Manager>
  <Company>Ministère des Transports et de la Mobilité durable</Company>
  <LinksUpToDate>false</LinksUpToDate>
  <CharactersWithSpaces>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F316.1 - Surveillance en usine - Ouvrages en béton préfabriqués</dc:title>
  <dc:subject>Ce formulaire de la Direction générale des structures doit être rempli dans le cadre de surveillance en usine pour des travaux qui concernent les ouvrages en béton préfabriqués</dc:subject>
  <dc:creator>Ministère des Transports et de la Mobilité durable</dc:creator>
  <cp:keywords/>
  <dc:description>Ce formulaire doit être verrouillé sans mot de passe</dc:description>
  <cp:lastModifiedBy>Gignac, France</cp:lastModifiedBy>
  <cp:revision>7</cp:revision>
  <cp:lastPrinted>2019-08-02T14:39:00Z</cp:lastPrinted>
  <dcterms:created xsi:type="dcterms:W3CDTF">2024-05-15T17:42:00Z</dcterms:created>
  <dcterms:modified xsi:type="dcterms:W3CDTF">2024-05-24T16:46:00Z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37a8f352-1d7f-448d-9de6-023972274ed8</vt:lpwstr>
  </property>
</Properties>
</file>