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8747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0"/>
        <w:gridCol w:w="3007"/>
        <w:gridCol w:w="2971"/>
        <w:gridCol w:w="284"/>
        <w:gridCol w:w="2125"/>
        <w:gridCol w:w="284"/>
        <w:gridCol w:w="3258"/>
        <w:gridCol w:w="309"/>
        <w:gridCol w:w="258"/>
        <w:gridCol w:w="1845"/>
        <w:gridCol w:w="4156"/>
      </w:tblGrid>
      <w:tr w:rsidR="00580064" w:rsidRPr="006B021A" w14:paraId="4EED15D9" w14:textId="77777777" w:rsidTr="00615C14">
        <w:tc>
          <w:tcPr>
            <w:tcW w:w="124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2FE3A9" w14:textId="4D463722" w:rsidR="00D60D7C" w:rsidRPr="006B021A" w:rsidRDefault="00834A1A" w:rsidP="006B021A">
            <w:pPr>
              <w:pStyle w:val="Titre2"/>
            </w:pPr>
            <w:r w:rsidRPr="006B021A">
              <w:t>D</w:t>
            </w:r>
            <w:r w:rsidR="00D60D7C" w:rsidRPr="006B021A">
              <w:t>ocument visé</w:t>
            </w:r>
            <w:r w:rsidRPr="006B021A">
              <w:t xml:space="preserve"> par la proposition</w:t>
            </w: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2F0D85" w14:textId="04F474C2" w:rsidR="00D60D7C" w:rsidRPr="006B021A" w:rsidRDefault="00D60D7C" w:rsidP="006B021A">
            <w:pPr>
              <w:rPr>
                <w:sz w:val="22"/>
                <w:szCs w:val="22"/>
              </w:rPr>
            </w:pPr>
          </w:p>
        </w:tc>
        <w:tc>
          <w:tcPr>
            <w:tcW w:w="60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</w:tcPr>
          <w:p w14:paraId="756215D9" w14:textId="5E1F9296" w:rsidR="00D60D7C" w:rsidRPr="006B021A" w:rsidRDefault="00D60D7C" w:rsidP="006B021A">
            <w:pPr>
              <w:pStyle w:val="Titre3"/>
              <w:rPr>
                <w:sz w:val="22"/>
                <w:szCs w:val="22"/>
              </w:rPr>
            </w:pPr>
            <w:r w:rsidRPr="006B021A">
              <w:rPr>
                <w:sz w:val="22"/>
                <w:szCs w:val="22"/>
              </w:rPr>
              <w:t>Section réservée à la DESS</w:t>
            </w:r>
          </w:p>
        </w:tc>
      </w:tr>
      <w:tr w:rsidR="00580064" w:rsidRPr="007B1457" w14:paraId="2ABD9AA6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6C14F3" w14:textId="77777777" w:rsidR="006B1EB1" w:rsidRPr="007B1457" w:rsidRDefault="006B1EB1" w:rsidP="006B021A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C966D" w14:textId="77777777" w:rsidR="006B1EB1" w:rsidRPr="006B021A" w:rsidRDefault="006B1EB1" w:rsidP="006B021A">
            <w:r w:rsidRPr="006B021A">
              <w:t>Plans et dessins types</w:t>
            </w:r>
          </w:p>
        </w:tc>
        <w:tc>
          <w:tcPr>
            <w:tcW w:w="892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tag w:val="drop_A"/>
              <w:id w:val="-1150664687"/>
              <w:placeholder>
                <w:docPart w:val="68F1FB0C71004552B83B86A50406E089"/>
              </w:placeholder>
              <w:showingPlcHdr/>
              <w:comboBox>
                <w:listItem w:value="Choisissez un élément"/>
                <w:listItem w:displayText="PT2B - Caméras de vidéosurveillance" w:value="PT2B - Caméras de vidéosurveillance"/>
                <w:listItem w:displayText="PT2C - Feux clignotants suspendus" w:value="PT2C - Feux clignotants suspendus"/>
                <w:listItem w:displayText="PT2D - Panneaux de prescription ou de danger" w:value="PT2D - Panneaux de prescription ou de danger"/>
                <w:listItem w:displayText="PT2E - Éclairage" w:value="PT2E - Éclairage"/>
                <w:listItem w:displayText="PT2F - Feux de circulation" w:value="PT2F - Feux de circulation"/>
                <w:listItem w:displayText="PT2G - Balisage aéroportuaire" w:value="PT2G - Balisage aéroportuaire"/>
                <w:listItem w:displayText="PT2J - Feux rectangulaires à clignotement rapide (FRCR)" w:value="PT2J - Feux rectangulaires à clignotement rapide (FRCR)"/>
                <w:listItem w:displayText="PT2P - Coffrets" w:value="PT2P - Coffrets"/>
                <w:listItem w:displayText="PT2V - Panneaux à messages variables" w:value="PT2V - Panneaux à messages variables"/>
                <w:listItem w:displayText="PT2Z - Généralités" w:value="PT2Z - Généralités"/>
                <w:listItem w:displayText="DE1-AC - Structure E1 en acier" w:value="DE1-AC - Structure E1 en acier"/>
                <w:listItem w:displayText="DE1-AL - Structure E1 en aluminium" w:value="DE1-AL - Structure E1 en aluminium"/>
                <w:listItem w:displayText="PT1E - Structures d'alimentation B1 et d'éclairage E1" w:value="PT1E - Structures d'alimentation B1 et d'éclairage E1"/>
                <w:listItem w:displayText="PT1F - Structures d'alimentation B1 et de feux de circulation F1" w:value="PT1F - Structures d'alimentation B1 et de feux de circulation F1"/>
                <w:listItem w:displayText="PT1E2 - Haut-mât" w:value="PT1E2 - Haut-mât"/>
                <w:listItem w:displayText="PT1M - Massifs de fondation" w:value="PT1M - Massifs de fondation"/>
                <w:listItem w:displayText="PT1A - Structure de signalisation aérienne" w:value="PT1A - Structure de signalisation aérienne"/>
                <w:listItem w:displayText="PT1AP - Passerelle pour structure de signalisation aérienne" w:value="PT1AP - Passerelle pour structure de signalisation aérienne"/>
                <w:listItem w:displayText="PT1H - Barrières de fermeture permanentes" w:value="PT1H - Barrières de fermeture permanentes"/>
                <w:listItem w:displayText="PT1J - Structures d'alimentation B1 et de feux rectangulaires à clignotement rapide (FRCR) F4" w:value="PT1J - Structures d'alimentation B1 et de feux rectangulaires à clignotement rapide (FRCR) F4"/>
                <w:listItem w:displayText="PT1L - Structures de signalisation latérale" w:value="PT1L - Structures de signalisation latérale"/>
                <w:listItem w:displayText="PT1S - Structures d'alimentation B1 et de vidéosurveillance S1" w:value="PT1S - Structures d'alimentation B1 et de vidéosurveillance S1"/>
                <w:listItem w:displayText="PT1T - Détails types de structures de signalisation, d'éclairage et de signaux lumineux " w:value="PT1T - Détails types de structures de signalisation, d'éclairage et de signaux lumineux "/>
                <w:listItem w:displayText="VDFR - Panneaux de virage à droite sur feux rouges sur structure de feux de circulation" w:value="VDFR - Panneaux de virage à droite sur feux rouges sur structure de feux de circulation"/>
              </w:comboBox>
            </w:sdtPr>
            <w:sdtContent>
              <w:p w14:paraId="11D3C006" w14:textId="7919065B" w:rsidR="006B1EB1" w:rsidRPr="007B1457" w:rsidRDefault="005E1FE4" w:rsidP="00923CEF">
                <w:r w:rsidRPr="0055744E">
                  <w:rPr>
                    <w:rStyle w:val="Textedelespacerserv"/>
                  </w:rPr>
                  <w:t>Choisir un élément</w:t>
                </w:r>
              </w:p>
            </w:sdtContent>
          </w:sdt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29617" w14:textId="77777777" w:rsidR="006B1EB1" w:rsidRPr="007B1457" w:rsidRDefault="006B1EB1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7A534A" w14:textId="228E4BE7" w:rsidR="006B1EB1" w:rsidRPr="007B1457" w:rsidRDefault="006B1EB1" w:rsidP="006B021A"/>
        </w:tc>
        <w:tc>
          <w:tcPr>
            <w:tcW w:w="60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EA98E" w14:textId="77777777" w:rsidR="006B1EB1" w:rsidRPr="006B021A" w:rsidRDefault="006B1EB1" w:rsidP="00615C14">
            <w:pPr>
              <w:pStyle w:val="Titre5"/>
              <w:spacing w:after="60"/>
            </w:pPr>
            <w:r w:rsidRPr="006B021A">
              <w:t>Référence documentaire :</w:t>
            </w:r>
          </w:p>
          <w:p w14:paraId="740CD112" w14:textId="213B5FC2" w:rsidR="00834A1A" w:rsidRPr="00D35555" w:rsidRDefault="006B021A" w:rsidP="00615C14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Réf_documentaire"/>
                  <w:enabled/>
                  <w:calcOnExit w:val="0"/>
                  <w:textInput/>
                </w:ffData>
              </w:fldChar>
            </w:r>
            <w:bookmarkStart w:id="0" w:name="Réf_documentai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80064" w:rsidRPr="007B1457" w14:paraId="550483F7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6E29690" w14:textId="77777777" w:rsidR="006B1EB1" w:rsidRPr="007B1457" w:rsidRDefault="006B1EB1" w:rsidP="006B021A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6FE5B" w14:textId="77777777" w:rsidR="006B1EB1" w:rsidRPr="007B1457" w:rsidRDefault="006B1EB1" w:rsidP="006B021A">
            <w:r w:rsidRPr="007B1457">
              <w:t>Devis</w:t>
            </w:r>
          </w:p>
        </w:tc>
        <w:tc>
          <w:tcPr>
            <w:tcW w:w="8922" w:type="dxa"/>
            <w:gridSpan w:val="5"/>
            <w:tcBorders>
              <w:left w:val="nil"/>
              <w:right w:val="nil"/>
            </w:tcBorders>
            <w:vAlign w:val="bottom"/>
          </w:tcPr>
          <w:sdt>
            <w:sdtPr>
              <w:tag w:val="drop_B"/>
              <w:id w:val="1825541016"/>
              <w:placeholder>
                <w:docPart w:val="A228812CD62243478C4D18D306B08A3A"/>
              </w:placeholder>
              <w:showingPlcHdr/>
              <w:comboBox>
                <w:listItem w:value="Choisissez un élément"/>
                <w:listItem w:displayText="Achat - Coffret de relève" w:value="Achat - Coffret de relève"/>
                <w:listItem w:displayText="Achat - Feux rectangulaires à clignotement rapide (FRCR)" w:value="Achat - Feux rectangulaires à clignotement rapide (FRCR)"/>
                <w:listItem w:displayText="Technique - Construction et réparation des systèmes électrotechniques" w:value="Technique - Construction et réparation des systèmes électrotechniques"/>
                <w:listItem w:displayText="Technique - Identification des structures de signalisation par bande autocollante" w:value="Technique - Identification des structures de signalisation par bande autocollante"/>
                <w:listItem w:displayText="Technique - Identification des structures de signalisation par plaquette d'identification" w:value="Technique - Identification des structures de signalisation par plaquette d'identification"/>
                <w:listItem w:displayText="Technique - Installation de la bande autocollante" w:value="Technique - Installation de la bande autocollante"/>
              </w:comboBox>
            </w:sdtPr>
            <w:sdtContent>
              <w:p w14:paraId="73D7380D" w14:textId="208DC063" w:rsidR="006B1EB1" w:rsidRPr="007B1457" w:rsidRDefault="00A237E6" w:rsidP="006B021A">
                <w:r w:rsidRPr="00CC16A6">
                  <w:rPr>
                    <w:rStyle w:val="Textedelespacerserv"/>
                  </w:rPr>
                  <w:t xml:space="preserve">Choisir </w:t>
                </w:r>
                <w:r w:rsidR="006B1EB1" w:rsidRPr="00CC16A6">
                  <w:rPr>
                    <w:rStyle w:val="Textedelespacerserv"/>
                  </w:rPr>
                  <w:t>un élément</w:t>
                </w:r>
              </w:p>
            </w:sdtContent>
          </w:sdt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48E669" w14:textId="12557787" w:rsidR="006B1EB1" w:rsidRPr="007B1457" w:rsidRDefault="006B1EB1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7BC4600" w14:textId="77777777" w:rsidR="006B1EB1" w:rsidRPr="007B1457" w:rsidRDefault="006B1EB1" w:rsidP="006B021A"/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65194" w14:textId="32CF638D" w:rsidR="006B1EB1" w:rsidRPr="007B1457" w:rsidRDefault="006B1EB1" w:rsidP="006B021A"/>
        </w:tc>
      </w:tr>
      <w:tr w:rsidR="00580064" w:rsidRPr="007B1457" w14:paraId="40253B0C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9477578" w14:textId="77777777" w:rsidR="006B1EB1" w:rsidRPr="007B1457" w:rsidRDefault="006B1EB1" w:rsidP="006B021A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25529" w14:textId="747BDAA0" w:rsidR="006B1EB1" w:rsidRPr="007B1457" w:rsidRDefault="006B1EB1" w:rsidP="006B021A">
            <w:r w:rsidRPr="007B1457">
              <w:t xml:space="preserve">Manuels, </w:t>
            </w:r>
            <w:r w:rsidR="0009234C" w:rsidRPr="007B1457">
              <w:t>processus</w:t>
            </w:r>
            <w:r w:rsidRPr="007B1457">
              <w:t xml:space="preserve"> et notes</w:t>
            </w:r>
          </w:p>
        </w:tc>
        <w:tc>
          <w:tcPr>
            <w:tcW w:w="8922" w:type="dxa"/>
            <w:gridSpan w:val="5"/>
            <w:tcBorders>
              <w:left w:val="nil"/>
              <w:right w:val="nil"/>
            </w:tcBorders>
            <w:vAlign w:val="bottom"/>
          </w:tcPr>
          <w:sdt>
            <w:sdtPr>
              <w:tag w:val="drop_C"/>
              <w:id w:val="369117431"/>
              <w:placeholder>
                <w:docPart w:val="7A0C77322763488AAC0773BC8BD91752"/>
              </w:placeholder>
              <w:showingPlcHdr/>
              <w:comboBox>
                <w:listItem w:value="Choisissez un élément"/>
                <w:listItem w:displayText="Manuel - Conception des systèmes électrotechniques " w:value="Manuel - Conception des systèmes électrotechniques "/>
                <w:listItem w:displayText="Manuel - Conception des structures de signalisation, d'éclairage et de signaux lumineux" w:value="Manuel - Conception des structures de signalisation, d'éclairage et de signaux lumineux"/>
                <w:listItem w:displayText="Manuel - Construction et réparation des systèmes électrotechniques et des structures d'équipement routier (CRSESER)" w:value="Manuel - Construction et réparation des systèmes électrotechniques et des structures d'équipement routier (CRSESER)"/>
                <w:listItem w:displayText="Manuel - Gestion des systèmes électrotechniques (GSE)" w:value="Manuel - Gestion des systèmes électrotechniques (GSE)"/>
                <w:listItem w:displayText="Manuel - Inventaire des structures de signalisation" w:value="Manuel - Inventaire des structures de signalisation"/>
                <w:listItem w:displayText="Manuel - Inventaire des systèmes électrotechniques" w:value="Manuel - Inventaire des systèmes électrotechniques"/>
                <w:listItem w:displayText="Notes de cours - Évaluation des structures de signalisation aérienne" w:value="Notes de cours - Évaluation des structures de signalisation aérienne"/>
                <w:listItem w:displayText="Notes de cours - Inspection des systèmes électrotechniques et des structures de signalisation" w:value="Notes de cours - Inspection des systèmes électrotechniques et des structures de signalisation"/>
                <w:listItem w:displayText="Processus - Gestion des systèmes électrotechniques (GSE)" w:value="Processus - Gestion des systèmes électrotechniques (GSE)"/>
              </w:comboBox>
            </w:sdtPr>
            <w:sdtContent>
              <w:p w14:paraId="4B122655" w14:textId="033DA62C" w:rsidR="006B1EB1" w:rsidRPr="007B1457" w:rsidRDefault="00A237E6" w:rsidP="006B021A">
                <w:r w:rsidRPr="00CC16A6">
                  <w:rPr>
                    <w:rStyle w:val="Textedelespacerserv"/>
                  </w:rPr>
                  <w:t xml:space="preserve">Choisir </w:t>
                </w:r>
                <w:r w:rsidR="006B1EB1" w:rsidRPr="00CC16A6">
                  <w:rPr>
                    <w:rStyle w:val="Textedelespacerserv"/>
                  </w:rPr>
                  <w:t>un élément</w:t>
                </w:r>
              </w:p>
            </w:sdtContent>
          </w:sdt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9D431" w14:textId="0FD3CAA7" w:rsidR="006B1EB1" w:rsidRPr="007B1457" w:rsidRDefault="006B1EB1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B8E54E3" w14:textId="77777777" w:rsidR="006B1EB1" w:rsidRPr="007B1457" w:rsidRDefault="006B1EB1" w:rsidP="006B021A"/>
        </w:tc>
        <w:tc>
          <w:tcPr>
            <w:tcW w:w="600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B5052" w14:textId="5FF8F649" w:rsidR="006B1EB1" w:rsidRPr="007B1457" w:rsidRDefault="006B1EB1" w:rsidP="006B021A"/>
        </w:tc>
      </w:tr>
      <w:tr w:rsidR="00A41E33" w:rsidRPr="007B1457" w14:paraId="66BEC25E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570C81" w14:textId="77777777" w:rsidR="00A41E33" w:rsidRPr="007B1457" w:rsidRDefault="00A41E33" w:rsidP="006B021A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7A633" w14:textId="77777777" w:rsidR="00A41E33" w:rsidRPr="007B1457" w:rsidRDefault="00A41E33" w:rsidP="006B021A">
            <w:r w:rsidRPr="007B1457">
              <w:t>Avis techniques</w:t>
            </w:r>
          </w:p>
        </w:tc>
        <w:tc>
          <w:tcPr>
            <w:tcW w:w="8922" w:type="dxa"/>
            <w:gridSpan w:val="5"/>
            <w:tcBorders>
              <w:left w:val="nil"/>
              <w:right w:val="nil"/>
            </w:tcBorders>
            <w:vAlign w:val="bottom"/>
          </w:tcPr>
          <w:sdt>
            <w:sdtPr>
              <w:tag w:val="drop_D"/>
              <w:id w:val="-1536962377"/>
              <w:placeholder>
                <w:docPart w:val="4F966443FB6B4728B153DCD3A3C582CA"/>
              </w:placeholder>
              <w:showingPlcHdr/>
              <w:comboBox>
                <w:listItem w:value="Choisissez un élément"/>
                <w:listItem w:displayText="Caractéristiques opérationnelles des feux de circulation (COFC) " w:value="Caractéristiques opérationnelles des feux de circulation (COFC) "/>
              </w:comboBox>
            </w:sdtPr>
            <w:sdtContent>
              <w:p w14:paraId="6A59BDD0" w14:textId="75D20F68" w:rsidR="00A41E33" w:rsidRPr="007B1457" w:rsidRDefault="00A41E33" w:rsidP="006B021A">
                <w:r w:rsidRPr="007B1457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</w:t>
                </w:r>
                <w:r w:rsidRPr="007B1457">
                  <w:rPr>
                    <w:rStyle w:val="Textedelespacerserv"/>
                  </w:rPr>
                  <w:t xml:space="preserve"> un élément</w:t>
                </w:r>
              </w:p>
            </w:sdtContent>
          </w:sdt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FDDBF" w14:textId="1FDC87FD" w:rsidR="00A41E33" w:rsidRPr="007B1457" w:rsidRDefault="00A41E33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EAE5E4" w14:textId="77777777" w:rsidR="00A41E33" w:rsidRPr="007B1457" w:rsidRDefault="00A41E33" w:rsidP="006B021A"/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26D09A46" w14:textId="5283F259" w:rsidR="00A41E33" w:rsidRPr="007B1457" w:rsidRDefault="00A41E33" w:rsidP="00615C14">
            <w:pPr>
              <w:pStyle w:val="Titre5"/>
              <w:spacing w:after="60"/>
            </w:pPr>
            <w:r w:rsidRPr="007B1457">
              <w:t>Décision :</w:t>
            </w:r>
          </w:p>
          <w:p w14:paraId="03866633" w14:textId="77777777" w:rsidR="00A41E33" w:rsidRDefault="00000000" w:rsidP="006B021A">
            <w:sdt>
              <w:sdtPr>
                <w:rPr>
                  <w:b/>
                  <w:bCs/>
                  <w:sz w:val="24"/>
                  <w:szCs w:val="24"/>
                </w:rPr>
                <w:tag w:val="Approuvée"/>
                <w:id w:val="19665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E3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41E33" w:rsidRPr="007B1457">
              <w:t xml:space="preserve"> Approuvée</w:t>
            </w:r>
          </w:p>
          <w:p w14:paraId="560B6E65" w14:textId="74A70A17" w:rsidR="00A41E33" w:rsidRPr="007B1457" w:rsidRDefault="00000000" w:rsidP="00A41E33">
            <w:sdt>
              <w:sdtPr>
                <w:rPr>
                  <w:b/>
                  <w:bCs/>
                  <w:sz w:val="24"/>
                  <w:szCs w:val="24"/>
                </w:rPr>
                <w:tag w:val="Approuvée_commentaires"/>
                <w:id w:val="-2003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C14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41E33" w:rsidRPr="007B1457">
              <w:t xml:space="preserve"> </w:t>
            </w:r>
            <w:r w:rsidR="00A41E33">
              <w:t>Refusée</w:t>
            </w:r>
          </w:p>
          <w:p w14:paraId="4FEBC673" w14:textId="0F96F78E" w:rsidR="00A41E33" w:rsidRPr="007B1457" w:rsidRDefault="00000000" w:rsidP="00A41E33">
            <w:sdt>
              <w:sdtPr>
                <w:rPr>
                  <w:b/>
                  <w:bCs/>
                  <w:sz w:val="24"/>
                  <w:szCs w:val="24"/>
                </w:rPr>
                <w:tag w:val="Refusée"/>
                <w:id w:val="6823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E33" w:rsidRPr="005D45C7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41E33" w:rsidRPr="007B1457">
              <w:t xml:space="preserve"> </w:t>
            </w:r>
            <w:r w:rsidR="00A41E33">
              <w:t>Reportée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5BFBEBC4" w14:textId="2382A302" w:rsidR="00A41E33" w:rsidRPr="006918B7" w:rsidRDefault="00A41E33" w:rsidP="0073569C">
            <w:pPr>
              <w:pStyle w:val="Titre5"/>
              <w:spacing w:after="60"/>
              <w:rPr>
                <w:b w:val="0"/>
                <w:bCs w:val="0"/>
              </w:rPr>
            </w:pPr>
          </w:p>
          <w:p w14:paraId="73823F2E" w14:textId="0C257829" w:rsidR="00A41E33" w:rsidRPr="006918B7" w:rsidRDefault="00A41E33" w:rsidP="006B021A">
            <w:r w:rsidRPr="006918B7">
              <w:t xml:space="preserve">Avec </w:t>
            </w:r>
            <w:r w:rsidR="00615C14" w:rsidRPr="006918B7">
              <w:t>modifications</w:t>
            </w:r>
            <w:r w:rsidR="00DC6A29" w:rsidRPr="006918B7">
              <w:t xml:space="preserve"> :  Oui </w:t>
            </w:r>
            <w:sdt>
              <w:sdtPr>
                <w:rPr>
                  <w:sz w:val="24"/>
                  <w:szCs w:val="24"/>
                </w:rPr>
                <w:tag w:val="Approuvée"/>
                <w:id w:val="26766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A6A" w:rsidRPr="006918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6A29" w:rsidRPr="006918B7">
              <w:rPr>
                <w:sz w:val="24"/>
                <w:szCs w:val="24"/>
              </w:rPr>
              <w:t xml:space="preserve">  </w:t>
            </w:r>
            <w:r w:rsidR="00DC6A29" w:rsidRPr="006918B7">
              <w:t xml:space="preserve">Non </w:t>
            </w:r>
            <w:sdt>
              <w:sdtPr>
                <w:rPr>
                  <w:sz w:val="24"/>
                  <w:szCs w:val="24"/>
                </w:rPr>
                <w:tag w:val="Approuvée"/>
                <w:id w:val="91436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C14" w:rsidRPr="006918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41E33" w:rsidRPr="007B1457" w14:paraId="5ED48D72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F337753" w14:textId="77777777" w:rsidR="00A41E33" w:rsidRPr="007B1457" w:rsidRDefault="00A41E33" w:rsidP="006B021A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58990" w14:textId="77777777" w:rsidR="00A41E33" w:rsidRPr="007B1457" w:rsidRDefault="00A41E33" w:rsidP="006B021A">
            <w:r w:rsidRPr="007B1457">
              <w:t>Instructions</w:t>
            </w:r>
          </w:p>
        </w:tc>
        <w:tc>
          <w:tcPr>
            <w:tcW w:w="8922" w:type="dxa"/>
            <w:gridSpan w:val="5"/>
            <w:tcBorders>
              <w:left w:val="nil"/>
              <w:right w:val="nil"/>
            </w:tcBorders>
            <w:vAlign w:val="bottom"/>
          </w:tcPr>
          <w:sdt>
            <w:sdtPr>
              <w:tag w:val="drop_E"/>
              <w:id w:val="3485234"/>
              <w:placeholder>
                <w:docPart w:val="33D142D2EA9C465F80AE49F5C99E8DBB"/>
              </w:placeholder>
              <w:showingPlcHdr/>
              <w:comboBox>
                <w:listItem w:value="Choisissez un élément"/>
                <w:listItem w:displayText="​I-DESS-001 - De​mande de service à la Direction de l'électrotechnique et des structures de signalisation (DESS)" w:value="​I-DESS-001 - De​mande de service à la Direction de l'électrotechnique et des structures de signalisation (DESS)"/>
                <w:listItem w:displayText="I-DESS-002 - Vérification de la conformité des luminaires pour l'éclairage routier" w:value="I-DESS-002 - Vérification de la conformité des luminaires pour l'éclairage routier"/>
                <w:listItem w:displayText="I-DESS-102 - Note d'authentification accompagnant les plans en format DWG dans un fichier compressé" w:value="I-DESS-102 - Note d'authentification accompagnant les plans en format DWG dans un fichier compressé"/>
                <w:listItem w:displayText="I-DESS-201 - Demande d'un numéro de système électrotechnique" w:value="I-DESS-201 - Demande d'un numéro de système électrotechnique"/>
                <w:listItem w:displayText="I-DESS-202 - Transfert de la facturation" w:value="I-DESS-202 - Transfert de la facturation"/>
                <w:listItem w:displayText="I-DESS-203 - Facturation à la suite des travaux - Responsabilités municipales" w:value="I-DESS-203 - Facturation à la suite des travaux - Responsabilités municipales"/>
              </w:comboBox>
            </w:sdtPr>
            <w:sdtContent>
              <w:p w14:paraId="33535B26" w14:textId="2C3D8964" w:rsidR="00A41E33" w:rsidRPr="007B1457" w:rsidRDefault="00A41E33" w:rsidP="006B021A">
                <w:r w:rsidRPr="007B1457">
                  <w:rPr>
                    <w:rStyle w:val="Textedelespacerserv"/>
                  </w:rPr>
                  <w:t>Choisi</w:t>
                </w:r>
                <w:r>
                  <w:rPr>
                    <w:rStyle w:val="Textedelespacerserv"/>
                  </w:rPr>
                  <w:t>r</w:t>
                </w:r>
                <w:r w:rsidRPr="007B1457">
                  <w:rPr>
                    <w:rStyle w:val="Textedelespacerserv"/>
                  </w:rPr>
                  <w:t xml:space="preserve"> un élément</w:t>
                </w:r>
              </w:p>
            </w:sdtContent>
          </w:sdt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B2E0F" w14:textId="219A30EB" w:rsidR="00A41E33" w:rsidRPr="007B1457" w:rsidRDefault="00A41E33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92B9A2" w14:textId="77777777" w:rsidR="00A41E33" w:rsidRPr="007B1457" w:rsidRDefault="00A41E33" w:rsidP="006B021A"/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6D06DDC" w14:textId="77777777" w:rsidR="00A41E33" w:rsidRPr="007B1457" w:rsidRDefault="00A41E33" w:rsidP="006B021A"/>
        </w:tc>
        <w:tc>
          <w:tcPr>
            <w:tcW w:w="415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FDB6593" w14:textId="7CA5FC63" w:rsidR="00A41E33" w:rsidRPr="007B1457" w:rsidRDefault="00A41E33" w:rsidP="006B021A"/>
        </w:tc>
      </w:tr>
      <w:tr w:rsidR="00A41E33" w:rsidRPr="007B1457" w14:paraId="426DA66A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432E7A" w14:textId="77777777" w:rsidR="00A41E33" w:rsidRPr="007B1457" w:rsidRDefault="00A41E33" w:rsidP="006B021A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AAC8C" w14:textId="77777777" w:rsidR="00A41E33" w:rsidRPr="007B1457" w:rsidRDefault="00A41E33" w:rsidP="006B021A">
            <w:r w:rsidRPr="007B1457">
              <w:t>Formulaires</w:t>
            </w:r>
          </w:p>
        </w:tc>
        <w:tc>
          <w:tcPr>
            <w:tcW w:w="8922" w:type="dxa"/>
            <w:gridSpan w:val="5"/>
            <w:tcBorders>
              <w:left w:val="nil"/>
              <w:right w:val="nil"/>
            </w:tcBorders>
            <w:vAlign w:val="bottom"/>
          </w:tcPr>
          <w:sdt>
            <w:sdtPr>
              <w:tag w:val="drop_F"/>
              <w:id w:val="1541942122"/>
              <w:placeholder>
                <w:docPart w:val="D579E26FA207432680DABD956D769758"/>
              </w:placeholder>
              <w:showingPlcHdr/>
              <w:comboBox>
                <w:listItem w:value="Choisissez un élément"/>
                <w:listItem w:displayText="​​​​​​F401 - Dema​nde de service à la Direction de l'électrotechnique et des structures de signalisation" w:value="​​​​​​F401 - Dema​nde de service à la Direction de l'électrotechnique et des structures de signalisation"/>
                <w:listItem w:displayText="F402 - Attestation de conformité pour les systèmes électrotechniques" w:value="F402 - Attestation de conformité pour les systèmes électrotechniques"/>
                <w:listItem w:displayText="F403 - Vérification des documents - Mandataire" w:value="F403 - Vérification des documents - Mandataire"/>
                <w:listItem w:displayText="F405 - Demande d'un numéro de système électrotechnique" w:value="F405 - Demande d'un numéro de système électrotechnique"/>
                <w:listItem w:displayText="F407 - Demande de confirmation d'emplacement du coffret de branchement du Ministère" w:value="F407 - Demande de confirmation d'emplacement du coffret de branchement du Ministère"/>
                <w:listItem w:displayText="F407A - Demande d'alimentation en lien avec le F407 (formulaire 1527)" w:value="F407A - Demande d'alimentation en lien avec le F407 (formulaire 1527)"/>
                <w:listItem w:displayText="F410 - Système électrotechnique à démolir ou ajustement d'inventaire" w:value="F410 - Système électrotechnique à démolir ou ajustement d'inventaire"/>
                <w:listItem w:displayText="F411 - Demande de débranchement / rebranchement du coffret de branchement du Ministère" w:value="F411 - Demande de débranchement / rebranchement du coffret de branchement du Ministère"/>
                <w:listItem w:displayText="F412 - Proposition de modifications aux documents de la Direction de l'électrotechnique et des structures de signalisation (DESS)" w:value="F412 - Proposition de modifications aux documents de la Direction de l'électrotechnique et des structures de signalisation (DESS)"/>
                <w:listItem w:displayText="F450 - Relevé des vérifications électrotechniques 120 V" w:value="F450 - Relevé des vérifications électrotechniques 120 V"/>
                <w:listItem w:displayText="F451 - Relevé des vérifications électrotechniques 347 V" w:value="F451 - Relevé des vérifications électrotechniques 347 V"/>
                <w:listItem w:displayText="F452 - Attestation de conformité - Surveillance des travaux électrotechniques" w:value="F452 - Attestation de conformité - Surveillance des travaux électrotechniques"/>
                <w:listItem w:displayText="F805.1 - Fiche d'inspection visuelle et par ultrasons de fût métallique" w:value="F805.1 - Fiche d'inspection visuelle et par ultrasons de fût métallique"/>
                <w:listItem w:displayText="F806.1 - Fiche d'inspection visuelle et par magnétoscopie de tour d'éclairage" w:value="F806.1 - Fiche d'inspection visuelle et par magnétoscopie de tour d'éclairage"/>
                <w:listItem w:displayText="F807.1 - Relevé dimensionnel et inspection d'évaluation - Structure de signalisation aérienne de type A1" w:value="F807.1 - Relevé dimensionnel et inspection d'évaluation - Structure de signalisation aérienne de type A1"/>
                <w:listItem w:displayText="F808.1 - Fiche d'évaluation de la capacité portante des structures de signalisation aérienne" w:value="F808.1 - Fiche d'évaluation de la capacité portante des structures de signalisation aérienne"/>
              </w:comboBox>
            </w:sdtPr>
            <w:sdtContent>
              <w:p w14:paraId="7FA615AB" w14:textId="4ACFE841" w:rsidR="00A41E33" w:rsidRPr="007B1457" w:rsidRDefault="00A41E33" w:rsidP="006B021A">
                <w:r w:rsidRPr="00CC16A6">
                  <w:rPr>
                    <w:rStyle w:val="Textedelespacerserv"/>
                  </w:rPr>
                  <w:t>Choisir un élément</w:t>
                </w:r>
              </w:p>
            </w:sdtContent>
          </w:sdt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A79D5" w14:textId="187C9D2A" w:rsidR="00A41E33" w:rsidRPr="007B1457" w:rsidRDefault="00A41E33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140CDB4" w14:textId="77777777" w:rsidR="00A41E33" w:rsidRPr="007B1457" w:rsidRDefault="00A41E33" w:rsidP="006B021A"/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28F4063" w14:textId="77777777" w:rsidR="00A41E33" w:rsidRPr="007B1457" w:rsidRDefault="00A41E33" w:rsidP="006B021A"/>
        </w:tc>
        <w:tc>
          <w:tcPr>
            <w:tcW w:w="415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E202664" w14:textId="63C0B291" w:rsidR="00A41E33" w:rsidRPr="007B1457" w:rsidRDefault="00A41E33" w:rsidP="006B021A"/>
        </w:tc>
      </w:tr>
      <w:tr w:rsidR="00A41E33" w:rsidRPr="007B1457" w14:paraId="38B0908B" w14:textId="77777777" w:rsidTr="00615C14">
        <w:trPr>
          <w:trHeight w:val="340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96136B" w14:textId="77777777" w:rsidR="00A41E33" w:rsidRPr="007B1457" w:rsidRDefault="00A41E33" w:rsidP="00A07BC0"/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9A5B" w14:textId="60D1D716" w:rsidR="00A41E33" w:rsidRPr="007B1457" w:rsidRDefault="00A41E33" w:rsidP="00A07BC0">
            <w:r w:rsidRPr="007B1457">
              <w:t>Autre document. Préciser :</w:t>
            </w:r>
          </w:p>
        </w:tc>
        <w:tc>
          <w:tcPr>
            <w:tcW w:w="8922" w:type="dxa"/>
            <w:gridSpan w:val="5"/>
            <w:tcBorders>
              <w:left w:val="nil"/>
              <w:right w:val="nil"/>
            </w:tcBorders>
            <w:vAlign w:val="bottom"/>
          </w:tcPr>
          <w:p w14:paraId="4DFA5ADD" w14:textId="71AD3C7C" w:rsidR="00A41E33" w:rsidRPr="007B1457" w:rsidRDefault="00A41E33" w:rsidP="00A07BC0">
            <w:r>
              <w:fldChar w:fldCharType="begin">
                <w:ffData>
                  <w:name w:val="Autre_document"/>
                  <w:enabled/>
                  <w:calcOnExit w:val="0"/>
                  <w:textInput/>
                </w:ffData>
              </w:fldChar>
            </w:r>
            <w:bookmarkStart w:id="1" w:name="Autre_docu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56E87" w14:textId="53786CFF" w:rsidR="00A41E33" w:rsidRPr="007B1457" w:rsidRDefault="00A41E33" w:rsidP="00A07BC0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9DDFDF" w14:textId="77777777" w:rsidR="00A41E33" w:rsidRPr="007B1457" w:rsidRDefault="00A41E33" w:rsidP="00A07BC0"/>
        </w:tc>
        <w:tc>
          <w:tcPr>
            <w:tcW w:w="1845" w:type="dxa"/>
            <w:vMerge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7A5191A" w14:textId="77777777" w:rsidR="00A41E33" w:rsidRPr="007B1457" w:rsidRDefault="00A41E33" w:rsidP="00A07BC0"/>
        </w:tc>
        <w:tc>
          <w:tcPr>
            <w:tcW w:w="4156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DA25C02" w14:textId="585673CB" w:rsidR="00A41E33" w:rsidRPr="007B1457" w:rsidRDefault="00A41E33" w:rsidP="00A07BC0"/>
        </w:tc>
      </w:tr>
      <w:tr w:rsidR="00A07BC0" w:rsidRPr="007B1457" w14:paraId="1AF89823" w14:textId="77777777" w:rsidTr="00615C14">
        <w:trPr>
          <w:trHeight w:val="170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FFE21E8" w14:textId="77777777" w:rsidR="00A07BC0" w:rsidRPr="007B1457" w:rsidRDefault="00A07BC0" w:rsidP="006B021A"/>
        </w:tc>
        <w:tc>
          <w:tcPr>
            <w:tcW w:w="30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67902E" w14:textId="77777777" w:rsidR="00A07BC0" w:rsidRPr="007B1457" w:rsidRDefault="00A07BC0" w:rsidP="006B021A"/>
        </w:tc>
        <w:tc>
          <w:tcPr>
            <w:tcW w:w="8922" w:type="dxa"/>
            <w:gridSpan w:val="5"/>
            <w:tcBorders>
              <w:left w:val="nil"/>
              <w:bottom w:val="single" w:sz="8" w:space="0" w:color="auto"/>
              <w:right w:val="nil"/>
            </w:tcBorders>
          </w:tcPr>
          <w:p w14:paraId="3BB19B62" w14:textId="77777777" w:rsidR="00A07BC0" w:rsidRPr="007B1457" w:rsidRDefault="00A07BC0" w:rsidP="006B021A"/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318D0" w14:textId="54D648BF" w:rsidR="00A07BC0" w:rsidRPr="007B1457" w:rsidRDefault="00A07BC0" w:rsidP="006B021A"/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ABD72D" w14:textId="77777777" w:rsidR="00A07BC0" w:rsidRPr="007B1457" w:rsidRDefault="00A07BC0" w:rsidP="006B021A"/>
        </w:tc>
        <w:tc>
          <w:tcPr>
            <w:tcW w:w="600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4D03B5" w14:textId="00B6C06B" w:rsidR="00A07BC0" w:rsidRPr="00D35555" w:rsidRDefault="00A07BC0" w:rsidP="006918B7">
            <w:pPr>
              <w:pStyle w:val="Titre5"/>
              <w:spacing w:after="60"/>
              <w:ind w:right="99"/>
              <w:jc w:val="both"/>
            </w:pPr>
            <w:r w:rsidRPr="00D35555">
              <w:t>Commentaires :</w:t>
            </w:r>
          </w:p>
          <w:p w14:paraId="756ABD99" w14:textId="10D074E3" w:rsidR="00A07BC0" w:rsidRPr="007B1457" w:rsidRDefault="00A07BC0" w:rsidP="006918B7">
            <w:pPr>
              <w:ind w:right="99"/>
              <w:jc w:val="both"/>
            </w:pPr>
            <w:r>
              <w:fldChar w:fldCharType="begin">
                <w:ffData>
                  <w:name w:val="Commentaires"/>
                  <w:enabled/>
                  <w:calcOnExit w:val="0"/>
                  <w:textInput/>
                </w:ffData>
              </w:fldChar>
            </w:r>
            <w:bookmarkStart w:id="2" w:name="Commentaires"/>
            <w:r>
              <w:instrText xml:space="preserve"> FORMTEXT </w:instrText>
            </w:r>
            <w:r>
              <w:fldChar w:fldCharType="separate"/>
            </w:r>
            <w:r w:rsidR="00AF786D">
              <w:t> </w:t>
            </w:r>
            <w:r w:rsidR="00AF786D">
              <w:t> </w:t>
            </w:r>
            <w:r w:rsidR="00AF786D">
              <w:t> </w:t>
            </w:r>
            <w:r w:rsidR="00AF786D">
              <w:t> </w:t>
            </w:r>
            <w:r w:rsidR="00AF786D">
              <w:t> </w:t>
            </w:r>
            <w:r>
              <w:fldChar w:fldCharType="end"/>
            </w:r>
            <w:bookmarkEnd w:id="2"/>
          </w:p>
        </w:tc>
      </w:tr>
      <w:tr w:rsidR="00A07BC0" w:rsidRPr="007B1457" w14:paraId="6A5DE51A" w14:textId="77777777" w:rsidTr="00615C14">
        <w:tc>
          <w:tcPr>
            <w:tcW w:w="124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A93236" w14:textId="77777777" w:rsidR="00A07BC0" w:rsidRPr="007B1457" w:rsidRDefault="00A07BC0" w:rsidP="006B021A"/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F83A8D" w14:textId="77777777" w:rsidR="00A07BC0" w:rsidRPr="007B1457" w:rsidRDefault="00A07BC0" w:rsidP="006B021A"/>
        </w:tc>
        <w:tc>
          <w:tcPr>
            <w:tcW w:w="6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EB13A8" w14:textId="77777777" w:rsidR="00A07BC0" w:rsidRPr="007B1457" w:rsidRDefault="00A07BC0" w:rsidP="006B021A"/>
        </w:tc>
      </w:tr>
      <w:tr w:rsidR="00A07BC0" w:rsidRPr="007B1457" w14:paraId="2FFB9CB4" w14:textId="77777777" w:rsidTr="00615C14">
        <w:tc>
          <w:tcPr>
            <w:tcW w:w="1248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855486" w14:textId="77777777" w:rsidR="00A07BC0" w:rsidRPr="007B1457" w:rsidRDefault="00A07BC0" w:rsidP="006B021A">
            <w:pPr>
              <w:pStyle w:val="Titre2"/>
            </w:pPr>
            <w:r w:rsidRPr="007B1457">
              <w:t>Renseignements sur le demandeur</w:t>
            </w: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086747" w14:textId="77777777" w:rsidR="00A07BC0" w:rsidRPr="007B1457" w:rsidRDefault="00A07BC0" w:rsidP="006B021A">
            <w:pPr>
              <w:pStyle w:val="Titre2"/>
            </w:pPr>
          </w:p>
        </w:tc>
        <w:tc>
          <w:tcPr>
            <w:tcW w:w="6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EFD64" w14:textId="11E1F786" w:rsidR="00A07BC0" w:rsidRPr="007B1457" w:rsidRDefault="00A07BC0" w:rsidP="006B021A">
            <w:pPr>
              <w:pStyle w:val="Titre2"/>
            </w:pPr>
          </w:p>
        </w:tc>
      </w:tr>
      <w:tr w:rsidR="00A07BC0" w:rsidRPr="007B1457" w14:paraId="68B33B56" w14:textId="77777777" w:rsidTr="00610AE7">
        <w:trPr>
          <w:trHeight w:val="576"/>
        </w:trPr>
        <w:tc>
          <w:tcPr>
            <w:tcW w:w="250" w:type="dxa"/>
            <w:tcBorders>
              <w:left w:val="single" w:sz="8" w:space="0" w:color="auto"/>
              <w:bottom w:val="nil"/>
              <w:right w:val="nil"/>
            </w:tcBorders>
            <w:vAlign w:val="bottom"/>
          </w:tcPr>
          <w:p w14:paraId="62B761C8" w14:textId="77777777" w:rsidR="00A07BC0" w:rsidRPr="007B1457" w:rsidRDefault="00A07BC0" w:rsidP="004B2257">
            <w:pPr>
              <w:jc w:val="center"/>
            </w:pPr>
          </w:p>
        </w:tc>
        <w:tc>
          <w:tcPr>
            <w:tcW w:w="597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02F1EEF" w14:textId="4BA951EF" w:rsidR="00A07BC0" w:rsidRPr="00D35555" w:rsidRDefault="00585DD3" w:rsidP="00610AE7">
            <w:pPr>
              <w:jc w:val="center"/>
            </w:pPr>
            <w:r>
              <w:fldChar w:fldCharType="begin">
                <w:ffData>
                  <w:name w:val="Nom_du_demandeur"/>
                  <w:enabled/>
                  <w:calcOnExit w:val="0"/>
                  <w:textInput/>
                </w:ffData>
              </w:fldChar>
            </w:r>
            <w:bookmarkStart w:id="3" w:name="Nom_du_demandeu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AC2722C" w14:textId="77777777" w:rsidR="00A07BC0" w:rsidRPr="00D35555" w:rsidRDefault="00A07BC0" w:rsidP="004B2257">
            <w:pPr>
              <w:jc w:val="center"/>
            </w:pPr>
          </w:p>
        </w:tc>
        <w:tc>
          <w:tcPr>
            <w:tcW w:w="56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0A2B011" w14:textId="7AF752EF" w:rsidR="00A07BC0" w:rsidRPr="007B1457" w:rsidRDefault="00A07BC0" w:rsidP="004B2257">
            <w:pPr>
              <w:jc w:val="center"/>
            </w:pPr>
            <w:r>
              <w:fldChar w:fldCharType="begin">
                <w:ffData>
                  <w:name w:val="Courriel"/>
                  <w:enabled/>
                  <w:calcOnExit w:val="0"/>
                  <w:textInput/>
                </w:ffData>
              </w:fldChar>
            </w:r>
            <w:bookmarkStart w:id="4" w:name="Courri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C494AD9" w14:textId="77777777" w:rsidR="00A07BC0" w:rsidRPr="007B1457" w:rsidRDefault="00A07BC0" w:rsidP="004B2257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2C95C65" w14:textId="77777777" w:rsidR="00A07BC0" w:rsidRPr="007B1457" w:rsidRDefault="00A07BC0" w:rsidP="004B2257">
            <w:pPr>
              <w:jc w:val="center"/>
            </w:pPr>
          </w:p>
        </w:tc>
        <w:tc>
          <w:tcPr>
            <w:tcW w:w="6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58" w:type="dxa"/>
              <w:bottom w:w="58" w:type="dxa"/>
            </w:tcMar>
            <w:vAlign w:val="bottom"/>
          </w:tcPr>
          <w:p w14:paraId="11EA6862" w14:textId="43FF8764" w:rsidR="00A07BC0" w:rsidRPr="007B1457" w:rsidRDefault="00A07BC0" w:rsidP="004B2257">
            <w:pPr>
              <w:jc w:val="center"/>
            </w:pPr>
          </w:p>
        </w:tc>
      </w:tr>
      <w:tr w:rsidR="00A07BC0" w:rsidRPr="006B021A" w14:paraId="7FC48621" w14:textId="77777777" w:rsidTr="00615C14"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F833E0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8" w:type="dxa"/>
            <w:gridSpan w:val="2"/>
            <w:tcBorders>
              <w:left w:val="nil"/>
              <w:bottom w:val="nil"/>
              <w:right w:val="nil"/>
            </w:tcBorders>
          </w:tcPr>
          <w:p w14:paraId="52EAE5DA" w14:textId="7777777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  <w:r w:rsidRPr="006918B7">
              <w:rPr>
                <w:sz w:val="16"/>
                <w:szCs w:val="16"/>
              </w:rPr>
              <w:t>Nom du demandeur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0AEFE" w14:textId="7777777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6151A" w14:textId="7777777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  <w:r w:rsidRPr="006918B7">
              <w:rPr>
                <w:sz w:val="16"/>
                <w:szCs w:val="16"/>
              </w:rPr>
              <w:t>Courriel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243D38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E4D5EB8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37765D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</w:tr>
      <w:tr w:rsidR="00A07BC0" w:rsidRPr="00D35555" w14:paraId="7246E7D2" w14:textId="77777777" w:rsidTr="00615C14">
        <w:trPr>
          <w:trHeight w:val="576"/>
        </w:trPr>
        <w:tc>
          <w:tcPr>
            <w:tcW w:w="2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5A909B" w14:textId="77777777" w:rsidR="00A07BC0" w:rsidRPr="00D35555" w:rsidRDefault="00A07BC0" w:rsidP="004B2257">
            <w:pPr>
              <w:jc w:val="center"/>
            </w:pPr>
          </w:p>
        </w:tc>
        <w:tc>
          <w:tcPr>
            <w:tcW w:w="597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A6A6472" w14:textId="758DA224" w:rsidR="00A07BC0" w:rsidRPr="00D35555" w:rsidRDefault="00A07BC0" w:rsidP="004B22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C56F5" w14:textId="77777777" w:rsidR="00A07BC0" w:rsidRPr="00D35555" w:rsidRDefault="00A07BC0" w:rsidP="004B2257">
            <w:pPr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14:paraId="2EC0E46C" w14:textId="247CC02B" w:rsidR="00A07BC0" w:rsidRPr="00D35555" w:rsidRDefault="00A07BC0" w:rsidP="004B2257">
            <w:pPr>
              <w:jc w:val="center"/>
            </w:pPr>
            <w:r>
              <w:fldChar w:fldCharType="begin">
                <w:ffData>
                  <w:name w:val="Date_aaaa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Date_aaa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D35906">
              <w:t>-</w:t>
            </w:r>
            <w:r>
              <w:fldChar w:fldCharType="begin">
                <w:ffData>
                  <w:name w:val="Date_mm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Date_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D35906">
              <w:t>-</w:t>
            </w:r>
            <w:r>
              <w:fldChar w:fldCharType="begin">
                <w:ffData>
                  <w:name w:val="Date_jj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Date_j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7E0E5" w14:textId="77777777" w:rsidR="00A07BC0" w:rsidRPr="00D35555" w:rsidRDefault="00A07BC0" w:rsidP="004B2257">
            <w:pPr>
              <w:jc w:val="center"/>
            </w:pP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B8CFA" w14:textId="39729866" w:rsidR="00A07BC0" w:rsidRPr="00D35555" w:rsidRDefault="00A07BC0" w:rsidP="004B2257">
            <w:pPr>
              <w:jc w:val="center"/>
            </w:pPr>
            <w:r>
              <w:fldChar w:fldCharType="begin">
                <w:ffData>
                  <w:name w:val="Tél_ind_rég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él_ind_ré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-</w:t>
            </w:r>
            <w:r>
              <w:fldChar w:fldCharType="begin">
                <w:ffData>
                  <w:name w:val="Tél_préfix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9" w:name="Tél_préfix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>-</w:t>
            </w:r>
            <w:r>
              <w:fldChar w:fldCharType="begin">
                <w:ffData>
                  <w:name w:val="Tél_suffix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él_suffix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6C4037" w14:textId="77777777" w:rsidR="00A07BC0" w:rsidRPr="00D35555" w:rsidRDefault="00A07BC0" w:rsidP="004B2257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E85F50" w14:textId="77777777" w:rsidR="00A07BC0" w:rsidRPr="00D35555" w:rsidRDefault="00A07BC0" w:rsidP="004B2257">
            <w:pPr>
              <w:jc w:val="center"/>
            </w:pPr>
          </w:p>
        </w:tc>
        <w:tc>
          <w:tcPr>
            <w:tcW w:w="60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9D5808" w14:textId="77777777" w:rsidR="00A07BC0" w:rsidRPr="00D35555" w:rsidRDefault="00A07BC0" w:rsidP="004B2257">
            <w:pPr>
              <w:jc w:val="center"/>
            </w:pPr>
          </w:p>
        </w:tc>
      </w:tr>
      <w:tr w:rsidR="00A07BC0" w:rsidRPr="006B021A" w14:paraId="111782EA" w14:textId="77777777" w:rsidTr="00615C14"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53856FB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8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7D6DA00A" w14:textId="7777777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  <w:r w:rsidRPr="006918B7">
              <w:rPr>
                <w:sz w:val="16"/>
                <w:szCs w:val="16"/>
              </w:rPr>
              <w:t>Signature du demandeur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A19D0F" w14:textId="7777777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nil"/>
              <w:bottom w:val="single" w:sz="8" w:space="0" w:color="auto"/>
              <w:right w:val="nil"/>
            </w:tcBorders>
          </w:tcPr>
          <w:p w14:paraId="60134B59" w14:textId="6FB2E0B8" w:rsidR="00A07BC0" w:rsidRPr="006918B7" w:rsidRDefault="00A07BC0" w:rsidP="006918B7">
            <w:pPr>
              <w:rPr>
                <w:sz w:val="16"/>
                <w:szCs w:val="16"/>
              </w:rPr>
            </w:pPr>
            <w:r w:rsidRPr="006918B7">
              <w:rPr>
                <w:sz w:val="16"/>
                <w:szCs w:val="16"/>
              </w:rPr>
              <w:t>Date (</w:t>
            </w:r>
            <w:proofErr w:type="spellStart"/>
            <w:r w:rsidRPr="006918B7">
              <w:rPr>
                <w:sz w:val="16"/>
                <w:szCs w:val="16"/>
              </w:rPr>
              <w:t>aaaa</w:t>
            </w:r>
            <w:proofErr w:type="spellEnd"/>
            <w:r w:rsidR="00D35906">
              <w:rPr>
                <w:sz w:val="16"/>
                <w:szCs w:val="16"/>
              </w:rPr>
              <w:t>-</w:t>
            </w:r>
            <w:r w:rsidRPr="006918B7">
              <w:rPr>
                <w:sz w:val="16"/>
                <w:szCs w:val="16"/>
              </w:rPr>
              <w:t>mm</w:t>
            </w:r>
            <w:r w:rsidR="00D35906">
              <w:rPr>
                <w:sz w:val="16"/>
                <w:szCs w:val="16"/>
              </w:rPr>
              <w:t>-</w:t>
            </w:r>
            <w:r w:rsidRPr="006918B7">
              <w:rPr>
                <w:sz w:val="16"/>
                <w:szCs w:val="16"/>
              </w:rPr>
              <w:t>jj)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F3E7BC2" w14:textId="7777777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EA6ED" w14:textId="385393A7" w:rsidR="00A07BC0" w:rsidRPr="006918B7" w:rsidRDefault="00A07BC0" w:rsidP="004B2257">
            <w:pPr>
              <w:jc w:val="center"/>
              <w:rPr>
                <w:sz w:val="16"/>
                <w:szCs w:val="16"/>
              </w:rPr>
            </w:pPr>
            <w:r w:rsidRPr="006918B7">
              <w:rPr>
                <w:sz w:val="16"/>
                <w:szCs w:val="16"/>
              </w:rPr>
              <w:t>N</w:t>
            </w:r>
            <w:r w:rsidR="005734B0" w:rsidRPr="00A36889">
              <w:rPr>
                <w:sz w:val="16"/>
                <w:szCs w:val="16"/>
                <w:vertAlign w:val="superscript"/>
              </w:rPr>
              <w:t>o</w:t>
            </w:r>
            <w:r w:rsidRPr="006918B7">
              <w:rPr>
                <w:sz w:val="16"/>
                <w:szCs w:val="16"/>
              </w:rPr>
              <w:t xml:space="preserve"> de téléphone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6D00D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4986999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7FB7B" w14:textId="77777777" w:rsidR="00A07BC0" w:rsidRPr="006B021A" w:rsidRDefault="00A07BC0" w:rsidP="004B22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53365A" w14:textId="77777777" w:rsidR="00BE2861" w:rsidRDefault="00BE2861" w:rsidP="006B021A">
      <w:pPr>
        <w:sectPr w:rsidR="00BE2861" w:rsidSect="007B2211">
          <w:headerReference w:type="default" r:id="rId8"/>
          <w:footerReference w:type="default" r:id="rId9"/>
          <w:pgSz w:w="20160" w:h="12240" w:orient="landscape" w:code="5"/>
          <w:pgMar w:top="432" w:right="720" w:bottom="720" w:left="720" w:header="706" w:footer="706" w:gutter="0"/>
          <w:cols w:space="708"/>
          <w:docGrid w:linePitch="360"/>
        </w:sectPr>
      </w:pPr>
    </w:p>
    <w:tbl>
      <w:tblPr>
        <w:tblW w:w="18747" w:type="dxa"/>
        <w:tblInd w:w="-2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20" w:firstRow="1" w:lastRow="0" w:firstColumn="0" w:lastColumn="0" w:noHBand="0" w:noVBand="0"/>
      </w:tblPr>
      <w:tblGrid>
        <w:gridCol w:w="6249"/>
        <w:gridCol w:w="6249"/>
        <w:gridCol w:w="6249"/>
      </w:tblGrid>
      <w:tr w:rsidR="00876112" w:rsidRPr="007B1457" w14:paraId="32489535" w14:textId="77777777" w:rsidTr="005D45C7">
        <w:trPr>
          <w:trHeight w:hRule="exact" w:val="289"/>
          <w:tblHeader/>
        </w:trPr>
        <w:tc>
          <w:tcPr>
            <w:tcW w:w="6249" w:type="dxa"/>
            <w:shd w:val="clear" w:color="auto" w:fill="D9D9D9" w:themeFill="background1" w:themeFillShade="D9"/>
          </w:tcPr>
          <w:p w14:paraId="594B1256" w14:textId="5CC36DA4" w:rsidR="00876112" w:rsidRPr="006B021A" w:rsidRDefault="00AF786D" w:rsidP="006B021A">
            <w:pPr>
              <w:pStyle w:val="Titre4"/>
            </w:pPr>
            <w:r>
              <w:t>Problématique ou t</w:t>
            </w:r>
            <w:r w:rsidR="00876112" w:rsidRPr="006B021A">
              <w:t>exte existant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300B49EE" w14:textId="77777777" w:rsidR="00876112" w:rsidRPr="007B1457" w:rsidRDefault="00876112" w:rsidP="006B021A">
            <w:pPr>
              <w:pStyle w:val="Titre4"/>
            </w:pPr>
            <w:r w:rsidRPr="007B1457">
              <w:t>Proposition ou nouveau texte</w:t>
            </w:r>
          </w:p>
        </w:tc>
        <w:tc>
          <w:tcPr>
            <w:tcW w:w="6249" w:type="dxa"/>
            <w:shd w:val="clear" w:color="auto" w:fill="D9D9D9" w:themeFill="background1" w:themeFillShade="D9"/>
          </w:tcPr>
          <w:p w14:paraId="3C1FFD63" w14:textId="4958756A" w:rsidR="00876112" w:rsidRPr="007B1457" w:rsidRDefault="00876112" w:rsidP="006B021A">
            <w:pPr>
              <w:pStyle w:val="Titre4"/>
            </w:pPr>
            <w:r w:rsidRPr="007B1457">
              <w:t xml:space="preserve">Justification et </w:t>
            </w:r>
            <w:r w:rsidR="00D35906">
              <w:t>conséquences</w:t>
            </w:r>
          </w:p>
        </w:tc>
      </w:tr>
      <w:tr w:rsidR="00876112" w:rsidRPr="00D35555" w14:paraId="75AB8F2A" w14:textId="77777777" w:rsidTr="007C2C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bottom w:w="58" w:type="dxa"/>
            </w:tcMar>
          </w:tcPr>
          <w:p w14:paraId="2590EEB8" w14:textId="3D418E83" w:rsidR="00876112" w:rsidRPr="00D35555" w:rsidRDefault="006B021A" w:rsidP="006918B7">
            <w:pPr>
              <w:ind w:right="110"/>
              <w:jc w:val="both"/>
              <w:rPr>
                <w:sz w:val="18"/>
                <w:szCs w:val="18"/>
                <w:lang w:val="en-CA"/>
              </w:rPr>
            </w:pPr>
            <w:r>
              <w:fldChar w:fldCharType="begin">
                <w:ffData>
                  <w:name w:val="Texte_existant"/>
                  <w:enabled/>
                  <w:calcOnExit w:val="0"/>
                  <w:textInput/>
                </w:ffData>
              </w:fldChar>
            </w:r>
            <w:bookmarkStart w:id="11" w:name="Texte_exista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bottom w:w="58" w:type="dxa"/>
            </w:tcMar>
          </w:tcPr>
          <w:p w14:paraId="4422C1DD" w14:textId="2BD28FB2" w:rsidR="00876112" w:rsidRPr="00D35555" w:rsidRDefault="006B021A" w:rsidP="006918B7">
            <w:pPr>
              <w:ind w:right="155"/>
              <w:jc w:val="both"/>
              <w:rPr>
                <w:sz w:val="18"/>
                <w:szCs w:val="18"/>
              </w:rPr>
            </w:pPr>
            <w:r>
              <w:fldChar w:fldCharType="begin">
                <w:ffData>
                  <w:name w:val="Nouveau_texte"/>
                  <w:enabled/>
                  <w:calcOnExit w:val="0"/>
                  <w:textInput/>
                </w:ffData>
              </w:fldChar>
            </w:r>
            <w:bookmarkStart w:id="12" w:name="Nouveau_tex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bottom w:w="58" w:type="dxa"/>
            </w:tcMar>
          </w:tcPr>
          <w:p w14:paraId="04741DE5" w14:textId="107B011D" w:rsidR="00876112" w:rsidRPr="00D35555" w:rsidRDefault="006B021A" w:rsidP="006918B7">
            <w:pPr>
              <w:ind w:right="99"/>
              <w:jc w:val="both"/>
              <w:rPr>
                <w:sz w:val="18"/>
                <w:szCs w:val="18"/>
              </w:rPr>
            </w:pPr>
            <w:r>
              <w:fldChar w:fldCharType="begin">
                <w:ffData>
                  <w:name w:val="Justif_Impacts"/>
                  <w:enabled/>
                  <w:calcOnExit w:val="0"/>
                  <w:textInput/>
                </w:ffData>
              </w:fldChar>
            </w:r>
            <w:bookmarkStart w:id="13" w:name="Justif_Impac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4649D12" w14:textId="3CBCF2E4" w:rsidR="00182E14" w:rsidRDefault="00182E14" w:rsidP="00871008">
      <w:pPr>
        <w:spacing w:before="120"/>
      </w:pPr>
      <w:r w:rsidRPr="00871008">
        <w:t>Merci de faire parvenir votre formulaire à l’adresse</w:t>
      </w:r>
      <w:r w:rsidR="00871008">
        <w:t xml:space="preserve"> courriel</w:t>
      </w:r>
      <w:r w:rsidRPr="00871008">
        <w:t xml:space="preserve"> </w:t>
      </w:r>
      <w:hyperlink r:id="rId10" w:history="1">
        <w:r w:rsidR="00871008" w:rsidRPr="0045225C">
          <w:rPr>
            <w:rStyle w:val="Lienhypertexte"/>
          </w:rPr>
          <w:t>f412.dess@transports.gouv.qc.ca</w:t>
        </w:r>
      </w:hyperlink>
      <w:r w:rsidR="00871008">
        <w:t>.</w:t>
      </w:r>
    </w:p>
    <w:p w14:paraId="49B89F38" w14:textId="77777777" w:rsidR="00871008" w:rsidRPr="00871008" w:rsidRDefault="00871008" w:rsidP="00871008">
      <w:pPr>
        <w:spacing w:before="60"/>
      </w:pPr>
      <w:r w:rsidRPr="00871008">
        <w:t xml:space="preserve">Pour les modifications aux normes et aux </w:t>
      </w:r>
      <w:r w:rsidRPr="00E75BB1">
        <w:rPr>
          <w:i/>
          <w:iCs/>
        </w:rPr>
        <w:t>Cahiers des charges et devis généraux</w:t>
      </w:r>
      <w:r w:rsidRPr="00871008">
        <w:t xml:space="preserve"> (CCDG), veuillez utiliser le formulaire </w:t>
      </w:r>
      <w:hyperlink r:id="rId11" w:history="1">
        <w:r w:rsidRPr="00871008">
          <w:rPr>
            <w:rStyle w:val="Lienhypertexte"/>
          </w:rPr>
          <w:t>Proposition de modifications (V-2512)</w:t>
        </w:r>
      </w:hyperlink>
      <w:r w:rsidRPr="00871008">
        <w:t>.</w:t>
      </w:r>
    </w:p>
    <w:sectPr w:rsidR="00871008" w:rsidRPr="00871008" w:rsidSect="00BE2861">
      <w:type w:val="continuous"/>
      <w:pgSz w:w="20160" w:h="12240" w:orient="landscape" w:code="5"/>
      <w:pgMar w:top="432" w:right="720" w:bottom="720" w:left="72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AA49" w14:textId="77777777" w:rsidR="001F28AC" w:rsidRDefault="001F28AC" w:rsidP="006B021A">
      <w:r>
        <w:separator/>
      </w:r>
    </w:p>
  </w:endnote>
  <w:endnote w:type="continuationSeparator" w:id="0">
    <w:p w14:paraId="7BF57D2F" w14:textId="77777777" w:rsidR="001F28AC" w:rsidRDefault="001F28AC" w:rsidP="006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3D00" w14:textId="5EFCEF31" w:rsidR="00BF0E9D" w:rsidRPr="004C4D52" w:rsidRDefault="00B34D16" w:rsidP="006B021A">
    <w:pPr>
      <w:pStyle w:val="Pieddepage"/>
      <w:rPr>
        <w:sz w:val="18"/>
        <w:szCs w:val="18"/>
      </w:rPr>
    </w:pPr>
    <w:r w:rsidRPr="004C4D52">
      <w:rPr>
        <w:sz w:val="18"/>
        <w:szCs w:val="18"/>
      </w:rPr>
      <w:t>F4</w:t>
    </w:r>
    <w:r w:rsidR="00B037E4" w:rsidRPr="004C4D52">
      <w:rPr>
        <w:sz w:val="18"/>
        <w:szCs w:val="18"/>
      </w:rPr>
      <w:t>1</w:t>
    </w:r>
    <w:r w:rsidRPr="004C4D52">
      <w:rPr>
        <w:sz w:val="18"/>
        <w:szCs w:val="18"/>
      </w:rPr>
      <w:t>2</w:t>
    </w:r>
    <w:r w:rsidR="00F85352" w:rsidRPr="004C4D52">
      <w:rPr>
        <w:sz w:val="18"/>
        <w:szCs w:val="18"/>
      </w:rPr>
      <w:t xml:space="preserve"> (</w:t>
    </w:r>
    <w:r w:rsidR="009C1246" w:rsidRPr="004C4D52">
      <w:rPr>
        <w:sz w:val="18"/>
        <w:szCs w:val="18"/>
      </w:rPr>
      <w:t>2024</w:t>
    </w:r>
    <w:r w:rsidRPr="004C4D52">
      <w:rPr>
        <w:sz w:val="18"/>
        <w:szCs w:val="18"/>
      </w:rPr>
      <w:t>-0</w:t>
    </w:r>
    <w:r w:rsidR="003474DE">
      <w:rPr>
        <w:sz w:val="18"/>
        <w:szCs w:val="18"/>
      </w:rPr>
      <w:t>4</w:t>
    </w:r>
    <w:r w:rsidR="00F85352" w:rsidRPr="004C4D5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BE44" w14:textId="77777777" w:rsidR="001F28AC" w:rsidRDefault="001F28AC" w:rsidP="006B021A">
      <w:r>
        <w:separator/>
      </w:r>
    </w:p>
  </w:footnote>
  <w:footnote w:type="continuationSeparator" w:id="0">
    <w:p w14:paraId="411AD8E3" w14:textId="77777777" w:rsidR="001F28AC" w:rsidRDefault="001F28AC" w:rsidP="006B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8918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7"/>
      <w:gridCol w:w="14701"/>
    </w:tblGrid>
    <w:tr w:rsidR="00343503" w14:paraId="0266FDB7" w14:textId="77777777" w:rsidTr="008C7DEF">
      <w:trPr>
        <w:trHeight w:val="809"/>
      </w:trPr>
      <w:tc>
        <w:tcPr>
          <w:tcW w:w="4201" w:type="dxa"/>
          <w:noWrap/>
          <w:tcMar>
            <w:left w:w="0" w:type="dxa"/>
            <w:right w:w="0" w:type="dxa"/>
          </w:tcMar>
        </w:tcPr>
        <w:p w14:paraId="0ED582BF" w14:textId="1F54D7E4" w:rsidR="00343503" w:rsidRDefault="006918B7" w:rsidP="006B021A">
          <w:pPr>
            <w:pStyle w:val="En-tte"/>
            <w:rPr>
              <w:sz w:val="32"/>
              <w:szCs w:val="32"/>
              <w:highlight w:val="lightGray"/>
            </w:rPr>
          </w:pPr>
          <w:r>
            <w:rPr>
              <w:noProof/>
              <w:sz w:val="32"/>
              <w:szCs w:val="32"/>
            </w:rPr>
            <w:drawing>
              <wp:inline distT="0" distB="0" distL="0" distR="0" wp14:anchorId="14EB11A9" wp14:editId="1FCED1BF">
                <wp:extent cx="1777594" cy="679466"/>
                <wp:effectExtent l="0" t="0" r="0" b="0"/>
                <wp:docPr id="2" name="Image 2" descr="Une image contenant capture d’écran, obscurité, fenêtr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capture d’écran, obscurité, fenêtr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178" cy="690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DC4CD4" w14:textId="15E3D81F" w:rsidR="008C7DEF" w:rsidRPr="006B021A" w:rsidRDefault="008C7DEF" w:rsidP="006D2241">
          <w:pPr>
            <w:pStyle w:val="Titre"/>
            <w:ind w:left="2053"/>
            <w:rPr>
              <w:highlight w:val="lightGray"/>
            </w:rPr>
          </w:pPr>
          <w:r w:rsidRPr="006B021A">
            <w:t>Direction générale des structures</w:t>
          </w:r>
        </w:p>
      </w:tc>
      <w:tc>
        <w:tcPr>
          <w:tcW w:w="14717" w:type="dxa"/>
          <w:shd w:val="clear" w:color="auto" w:fill="D9D9D9" w:themeFill="background1" w:themeFillShade="D9"/>
          <w:vAlign w:val="center"/>
        </w:tcPr>
        <w:p w14:paraId="317C2367" w14:textId="6736061C" w:rsidR="00343503" w:rsidRPr="00E070D3" w:rsidRDefault="00343503" w:rsidP="006B021A">
          <w:pPr>
            <w:pStyle w:val="Titre1"/>
            <w:rPr>
              <w:sz w:val="28"/>
              <w:szCs w:val="28"/>
              <w:highlight w:val="lightGray"/>
            </w:rPr>
          </w:pPr>
          <w:r w:rsidRPr="00E070D3">
            <w:rPr>
              <w:sz w:val="28"/>
              <w:szCs w:val="28"/>
            </w:rPr>
            <w:t xml:space="preserve">Proposition de modifications </w:t>
          </w:r>
          <w:r w:rsidR="008C7DEF" w:rsidRPr="00E070D3">
            <w:rPr>
              <w:sz w:val="28"/>
              <w:szCs w:val="28"/>
            </w:rPr>
            <w:t>aux d</w:t>
          </w:r>
          <w:r w:rsidRPr="00E070D3">
            <w:rPr>
              <w:sz w:val="28"/>
              <w:szCs w:val="28"/>
            </w:rPr>
            <w:t>ocuments de la Direction de l’électrotechnique et des structures</w:t>
          </w:r>
          <w:r w:rsidR="00CD7702">
            <w:rPr>
              <w:sz w:val="28"/>
              <w:szCs w:val="28"/>
            </w:rPr>
            <w:br/>
          </w:r>
          <w:r w:rsidRPr="00E070D3">
            <w:rPr>
              <w:sz w:val="28"/>
              <w:szCs w:val="28"/>
            </w:rPr>
            <w:t>de signalisation (DESS)</w:t>
          </w:r>
        </w:p>
      </w:tc>
    </w:tr>
  </w:tbl>
  <w:p w14:paraId="441FFA0C" w14:textId="77777777" w:rsidR="007B2211" w:rsidRPr="00C74925" w:rsidRDefault="007B2211" w:rsidP="006B02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A4E"/>
    <w:multiLevelType w:val="hybridMultilevel"/>
    <w:tmpl w:val="6F3849B2"/>
    <w:lvl w:ilvl="0" w:tplc="321006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B51C9"/>
    <w:multiLevelType w:val="hybridMultilevel"/>
    <w:tmpl w:val="CE54F25E"/>
    <w:lvl w:ilvl="0" w:tplc="BE5EA1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21149">
    <w:abstractNumId w:val="0"/>
  </w:num>
  <w:num w:numId="2" w16cid:durableId="187033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2"/>
    <w:rsid w:val="000012FE"/>
    <w:rsid w:val="0001747B"/>
    <w:rsid w:val="0004441E"/>
    <w:rsid w:val="00051825"/>
    <w:rsid w:val="00067A7C"/>
    <w:rsid w:val="00076D0A"/>
    <w:rsid w:val="00090001"/>
    <w:rsid w:val="0009234C"/>
    <w:rsid w:val="000A7014"/>
    <w:rsid w:val="000B7EE1"/>
    <w:rsid w:val="000C3711"/>
    <w:rsid w:val="00120F94"/>
    <w:rsid w:val="0015757D"/>
    <w:rsid w:val="00163F80"/>
    <w:rsid w:val="00176C92"/>
    <w:rsid w:val="00182E14"/>
    <w:rsid w:val="001A32BB"/>
    <w:rsid w:val="001F28AC"/>
    <w:rsid w:val="00205D54"/>
    <w:rsid w:val="00212E73"/>
    <w:rsid w:val="0022286F"/>
    <w:rsid w:val="002313A9"/>
    <w:rsid w:val="00233B69"/>
    <w:rsid w:val="0028173C"/>
    <w:rsid w:val="0029194A"/>
    <w:rsid w:val="002B558A"/>
    <w:rsid w:val="002D0C18"/>
    <w:rsid w:val="002F46C1"/>
    <w:rsid w:val="00343503"/>
    <w:rsid w:val="003474DE"/>
    <w:rsid w:val="00390E13"/>
    <w:rsid w:val="003C333C"/>
    <w:rsid w:val="003C4E04"/>
    <w:rsid w:val="003C6BA1"/>
    <w:rsid w:val="0040577C"/>
    <w:rsid w:val="00407749"/>
    <w:rsid w:val="00427F2A"/>
    <w:rsid w:val="00441C24"/>
    <w:rsid w:val="00452B65"/>
    <w:rsid w:val="0046143C"/>
    <w:rsid w:val="004A74E0"/>
    <w:rsid w:val="004B2257"/>
    <w:rsid w:val="004B44CE"/>
    <w:rsid w:val="004C4D52"/>
    <w:rsid w:val="004E5498"/>
    <w:rsid w:val="00500739"/>
    <w:rsid w:val="00517C5B"/>
    <w:rsid w:val="0052278C"/>
    <w:rsid w:val="0053404A"/>
    <w:rsid w:val="00536E94"/>
    <w:rsid w:val="0055744E"/>
    <w:rsid w:val="00573367"/>
    <w:rsid w:val="005734B0"/>
    <w:rsid w:val="00580064"/>
    <w:rsid w:val="00585DD3"/>
    <w:rsid w:val="005B1D9D"/>
    <w:rsid w:val="005D45C7"/>
    <w:rsid w:val="005E062D"/>
    <w:rsid w:val="005E1FE4"/>
    <w:rsid w:val="005E2614"/>
    <w:rsid w:val="005F3EBB"/>
    <w:rsid w:val="00610AE7"/>
    <w:rsid w:val="00615C14"/>
    <w:rsid w:val="00636559"/>
    <w:rsid w:val="00642843"/>
    <w:rsid w:val="00657FBB"/>
    <w:rsid w:val="0068678D"/>
    <w:rsid w:val="006918B7"/>
    <w:rsid w:val="006B021A"/>
    <w:rsid w:val="006B1EB1"/>
    <w:rsid w:val="006C28D6"/>
    <w:rsid w:val="006C4894"/>
    <w:rsid w:val="006D2241"/>
    <w:rsid w:val="006E69E7"/>
    <w:rsid w:val="006F20F2"/>
    <w:rsid w:val="0073569C"/>
    <w:rsid w:val="00744AF9"/>
    <w:rsid w:val="0075101B"/>
    <w:rsid w:val="00770C58"/>
    <w:rsid w:val="007B1457"/>
    <w:rsid w:val="007B2211"/>
    <w:rsid w:val="007B5BA9"/>
    <w:rsid w:val="007C2C7D"/>
    <w:rsid w:val="007E1F23"/>
    <w:rsid w:val="008029E0"/>
    <w:rsid w:val="00812D2F"/>
    <w:rsid w:val="00814278"/>
    <w:rsid w:val="00814D87"/>
    <w:rsid w:val="00834A1A"/>
    <w:rsid w:val="00842ED0"/>
    <w:rsid w:val="00862215"/>
    <w:rsid w:val="00871008"/>
    <w:rsid w:val="00876112"/>
    <w:rsid w:val="008B0B07"/>
    <w:rsid w:val="008C7DEF"/>
    <w:rsid w:val="008D0CB3"/>
    <w:rsid w:val="008D58E5"/>
    <w:rsid w:val="00915991"/>
    <w:rsid w:val="0091661D"/>
    <w:rsid w:val="00923CEF"/>
    <w:rsid w:val="00970748"/>
    <w:rsid w:val="009A5A71"/>
    <w:rsid w:val="009C1246"/>
    <w:rsid w:val="009D0AA3"/>
    <w:rsid w:val="009E0782"/>
    <w:rsid w:val="009F1236"/>
    <w:rsid w:val="00A07BC0"/>
    <w:rsid w:val="00A12A6A"/>
    <w:rsid w:val="00A17E8B"/>
    <w:rsid w:val="00A2110B"/>
    <w:rsid w:val="00A237E6"/>
    <w:rsid w:val="00A25A43"/>
    <w:rsid w:val="00A36889"/>
    <w:rsid w:val="00A41E33"/>
    <w:rsid w:val="00A47B32"/>
    <w:rsid w:val="00A83D2B"/>
    <w:rsid w:val="00A9189C"/>
    <w:rsid w:val="00A95F8B"/>
    <w:rsid w:val="00AF786D"/>
    <w:rsid w:val="00B037E4"/>
    <w:rsid w:val="00B0441C"/>
    <w:rsid w:val="00B11526"/>
    <w:rsid w:val="00B21062"/>
    <w:rsid w:val="00B34D16"/>
    <w:rsid w:val="00B66D42"/>
    <w:rsid w:val="00B759B7"/>
    <w:rsid w:val="00B8499E"/>
    <w:rsid w:val="00B85C52"/>
    <w:rsid w:val="00B904D6"/>
    <w:rsid w:val="00B9319A"/>
    <w:rsid w:val="00BA663F"/>
    <w:rsid w:val="00BB1AD8"/>
    <w:rsid w:val="00BB4BDE"/>
    <w:rsid w:val="00BE2861"/>
    <w:rsid w:val="00BE5873"/>
    <w:rsid w:val="00BF0E9D"/>
    <w:rsid w:val="00BF38ED"/>
    <w:rsid w:val="00C24180"/>
    <w:rsid w:val="00C25B09"/>
    <w:rsid w:val="00C64E41"/>
    <w:rsid w:val="00C74925"/>
    <w:rsid w:val="00CB1A52"/>
    <w:rsid w:val="00CC16A6"/>
    <w:rsid w:val="00CD7702"/>
    <w:rsid w:val="00CD78EA"/>
    <w:rsid w:val="00D223A4"/>
    <w:rsid w:val="00D27DBA"/>
    <w:rsid w:val="00D35555"/>
    <w:rsid w:val="00D35906"/>
    <w:rsid w:val="00D51BB0"/>
    <w:rsid w:val="00D60D7C"/>
    <w:rsid w:val="00D73A1B"/>
    <w:rsid w:val="00DC6A29"/>
    <w:rsid w:val="00DF4801"/>
    <w:rsid w:val="00E070D3"/>
    <w:rsid w:val="00E13879"/>
    <w:rsid w:val="00E243D7"/>
    <w:rsid w:val="00E3059F"/>
    <w:rsid w:val="00E44918"/>
    <w:rsid w:val="00E75BB1"/>
    <w:rsid w:val="00EC5703"/>
    <w:rsid w:val="00EE5A1A"/>
    <w:rsid w:val="00F020B7"/>
    <w:rsid w:val="00F55A61"/>
    <w:rsid w:val="00F85352"/>
    <w:rsid w:val="00F943CE"/>
    <w:rsid w:val="00FC7C23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8E897"/>
  <w15:docId w15:val="{5568B661-4886-4F23-B42A-E9F82825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1A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En-tte"/>
    <w:next w:val="Normal"/>
    <w:link w:val="Titre1Car"/>
    <w:uiPriority w:val="9"/>
    <w:qFormat/>
    <w:rsid w:val="006B021A"/>
    <w:pPr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021A"/>
    <w:pPr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B021A"/>
    <w:pPr>
      <w:outlineLvl w:val="2"/>
    </w:pPr>
    <w:rPr>
      <w:b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021A"/>
    <w:pPr>
      <w:keepLines/>
      <w:jc w:val="center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021A"/>
    <w:pPr>
      <w:spacing w:before="60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904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04D6"/>
  </w:style>
  <w:style w:type="character" w:customStyle="1" w:styleId="CommentaireCar">
    <w:name w:val="Commentaire Car"/>
    <w:basedOn w:val="Policepardfaut"/>
    <w:link w:val="Commentaire"/>
    <w:uiPriority w:val="99"/>
    <w:rsid w:val="00B904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4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4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4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4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13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492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4925"/>
  </w:style>
  <w:style w:type="paragraph" w:styleId="Pieddepage">
    <w:name w:val="footer"/>
    <w:basedOn w:val="Normal"/>
    <w:link w:val="PieddepageCar"/>
    <w:uiPriority w:val="99"/>
    <w:unhideWhenUsed/>
    <w:rsid w:val="00C7492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925"/>
  </w:style>
  <w:style w:type="character" w:styleId="Textedelespacerserv">
    <w:name w:val="Placeholder Text"/>
    <w:basedOn w:val="Policepardfaut"/>
    <w:uiPriority w:val="99"/>
    <w:semiHidden/>
    <w:rsid w:val="0022286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F3E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3EBB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B021A"/>
    <w:rPr>
      <w:rFonts w:ascii="Arial" w:hAnsi="Arial" w:cs="Arial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B021A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6B021A"/>
    <w:rPr>
      <w:rFonts w:ascii="Arial" w:hAnsi="Arial" w:cs="Arial"/>
      <w:b/>
      <w:color w:val="FFFFFF" w:themeColor="background1"/>
    </w:rPr>
  </w:style>
  <w:style w:type="character" w:customStyle="1" w:styleId="Titre4Car">
    <w:name w:val="Titre 4 Car"/>
    <w:basedOn w:val="Policepardfaut"/>
    <w:link w:val="Titre4"/>
    <w:uiPriority w:val="9"/>
    <w:rsid w:val="006B021A"/>
    <w:rPr>
      <w:rFonts w:ascii="Arial" w:hAnsi="Arial" w:cs="Arial"/>
      <w:b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6B021A"/>
    <w:rPr>
      <w:rFonts w:ascii="Arial" w:hAnsi="Arial" w:cs="Arial"/>
      <w:b/>
      <w:bCs/>
      <w:sz w:val="20"/>
      <w:szCs w:val="20"/>
    </w:rPr>
  </w:style>
  <w:style w:type="paragraph" w:styleId="Titre">
    <w:name w:val="Title"/>
    <w:basedOn w:val="En-tte"/>
    <w:next w:val="Normal"/>
    <w:link w:val="TitreCar"/>
    <w:uiPriority w:val="10"/>
    <w:qFormat/>
    <w:rsid w:val="006B021A"/>
    <w:pPr>
      <w:tabs>
        <w:tab w:val="clear" w:pos="4320"/>
      </w:tabs>
      <w:ind w:left="2067"/>
    </w:pPr>
    <w:rPr>
      <w:rFonts w:ascii="Chaloult_Cond_Demi_Gras" w:hAnsi="Chaloult_Cond_Demi_Gras"/>
      <w:bCs/>
      <w:sz w:val="15"/>
      <w:szCs w:val="15"/>
    </w:rPr>
  </w:style>
  <w:style w:type="character" w:customStyle="1" w:styleId="TitreCar">
    <w:name w:val="Titre Car"/>
    <w:basedOn w:val="Policepardfaut"/>
    <w:link w:val="Titre"/>
    <w:uiPriority w:val="10"/>
    <w:rsid w:val="006B021A"/>
    <w:rPr>
      <w:rFonts w:ascii="Chaloult_Cond_Demi_Gras" w:hAnsi="Chaloult_Cond_Demi_Gras"/>
      <w:bCs/>
      <w:sz w:val="15"/>
      <w:szCs w:val="15"/>
    </w:rPr>
  </w:style>
  <w:style w:type="character" w:styleId="Mentionnonrsolue">
    <w:name w:val="Unresolved Mention"/>
    <w:basedOn w:val="Policepardfaut"/>
    <w:uiPriority w:val="99"/>
    <w:semiHidden/>
    <w:unhideWhenUsed/>
    <w:rsid w:val="00182E14"/>
    <w:rPr>
      <w:color w:val="605E5C"/>
      <w:shd w:val="clear" w:color="auto" w:fill="E1DFDD"/>
    </w:rPr>
  </w:style>
  <w:style w:type="paragraph" w:customStyle="1" w:styleId="Normal-Rouge">
    <w:name w:val="Normal - Rouge"/>
    <w:basedOn w:val="Normal"/>
    <w:link w:val="Normal-RougeCar"/>
    <w:rsid w:val="00923CEF"/>
    <w:rPr>
      <w:color w:val="FF0000"/>
    </w:rPr>
  </w:style>
  <w:style w:type="paragraph" w:customStyle="1" w:styleId="Normal-Gras">
    <w:name w:val="Normal - Gras"/>
    <w:basedOn w:val="Normal"/>
    <w:link w:val="Normal-GrasCar"/>
    <w:rsid w:val="00923CEF"/>
    <w:rPr>
      <w:b/>
    </w:rPr>
  </w:style>
  <w:style w:type="paragraph" w:customStyle="1" w:styleId="Normal-Rougegras">
    <w:name w:val="Normal - Rouge gras"/>
    <w:basedOn w:val="Normal-Rouge"/>
    <w:link w:val="Normal-RougegrasCar"/>
    <w:rsid w:val="00923CEF"/>
    <w:rPr>
      <w:b/>
    </w:rPr>
  </w:style>
  <w:style w:type="paragraph" w:customStyle="1" w:styleId="Normal-Soulign">
    <w:name w:val="Normal - Souligné"/>
    <w:basedOn w:val="Normal"/>
    <w:link w:val="Normal-SoulignCar"/>
    <w:rsid w:val="00923CEF"/>
    <w:rPr>
      <w:u w:val="single"/>
    </w:rPr>
  </w:style>
  <w:style w:type="paragraph" w:customStyle="1" w:styleId="Normal-Souligngras">
    <w:name w:val="Normal - Souligné gras"/>
    <w:basedOn w:val="Normal-Soulign"/>
    <w:link w:val="Normal-SouligngrasCar"/>
    <w:rsid w:val="00923CEF"/>
    <w:rPr>
      <w:b/>
    </w:rPr>
  </w:style>
  <w:style w:type="character" w:customStyle="1" w:styleId="Normal-GrasCar">
    <w:name w:val="Normal - Gras Car"/>
    <w:basedOn w:val="Policepardfaut"/>
    <w:link w:val="Normal-Gras"/>
    <w:rsid w:val="00D27DBA"/>
    <w:rPr>
      <w:rFonts w:ascii="Arial" w:hAnsi="Arial" w:cs="Arial"/>
      <w:b/>
      <w:sz w:val="20"/>
      <w:szCs w:val="20"/>
    </w:rPr>
  </w:style>
  <w:style w:type="character" w:customStyle="1" w:styleId="Normal-RougeCar">
    <w:name w:val="Normal - Rouge Car"/>
    <w:basedOn w:val="Policepardfaut"/>
    <w:link w:val="Normal-Rouge"/>
    <w:rsid w:val="00D27DBA"/>
    <w:rPr>
      <w:rFonts w:ascii="Arial" w:hAnsi="Arial" w:cs="Arial"/>
      <w:color w:val="FF0000"/>
      <w:sz w:val="20"/>
      <w:szCs w:val="20"/>
    </w:rPr>
  </w:style>
  <w:style w:type="character" w:customStyle="1" w:styleId="Normal-RougegrasCar">
    <w:name w:val="Normal - Rouge gras Car"/>
    <w:basedOn w:val="Normal-RougeCar"/>
    <w:link w:val="Normal-Rougegras"/>
    <w:rsid w:val="00D27DBA"/>
    <w:rPr>
      <w:rFonts w:ascii="Arial" w:hAnsi="Arial" w:cs="Arial"/>
      <w:b/>
      <w:color w:val="FF0000"/>
      <w:sz w:val="20"/>
      <w:szCs w:val="20"/>
    </w:rPr>
  </w:style>
  <w:style w:type="character" w:customStyle="1" w:styleId="Normal-SoulignCar">
    <w:name w:val="Normal - Souligné Car"/>
    <w:basedOn w:val="Policepardfaut"/>
    <w:link w:val="Normal-Soulign"/>
    <w:rsid w:val="00D27DBA"/>
    <w:rPr>
      <w:rFonts w:ascii="Arial" w:hAnsi="Arial" w:cs="Arial"/>
      <w:sz w:val="20"/>
      <w:szCs w:val="20"/>
      <w:u w:val="single"/>
    </w:rPr>
  </w:style>
  <w:style w:type="character" w:customStyle="1" w:styleId="Normal-SouligngrasCar">
    <w:name w:val="Normal - Souligné gras Car"/>
    <w:basedOn w:val="Normal-SoulignCar"/>
    <w:link w:val="Normal-Souligngras"/>
    <w:rsid w:val="00D27DBA"/>
    <w:rPr>
      <w:rFonts w:ascii="Arial" w:hAnsi="Arial" w:cs="Arial"/>
      <w:b/>
      <w:sz w:val="20"/>
      <w:szCs w:val="20"/>
      <w:u w:val="single"/>
    </w:rPr>
  </w:style>
  <w:style w:type="paragraph" w:styleId="Rvision">
    <w:name w:val="Revision"/>
    <w:hidden/>
    <w:uiPriority w:val="99"/>
    <w:semiHidden/>
    <w:rsid w:val="00D35906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ationsduquebec.gouv.qc.ca/produits-en-ligne/ouvrages-routiers/joindre-le-ministere-des-transports-et-de-la-mobilite-durable-information-et-proposition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f412.dess@transports.gouv.q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F1FB0C71004552B83B86A50406E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C9901-66E8-4E94-89CD-BB87FA884DDD}"/>
      </w:docPartPr>
      <w:docPartBody>
        <w:p w:rsidR="00F840E5" w:rsidRDefault="00D30B20" w:rsidP="00D30B20">
          <w:pPr>
            <w:pStyle w:val="68F1FB0C71004552B83B86A50406E0893"/>
          </w:pPr>
          <w:r w:rsidRPr="0055744E">
            <w:rPr>
              <w:rStyle w:val="Textedelespacerserv"/>
            </w:rPr>
            <w:t>Choisir un élément</w:t>
          </w:r>
        </w:p>
      </w:docPartBody>
    </w:docPart>
    <w:docPart>
      <w:docPartPr>
        <w:name w:val="A228812CD62243478C4D18D306B08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4EF24-2A48-4752-A7AE-DE4A91D88F56}"/>
      </w:docPartPr>
      <w:docPartBody>
        <w:p w:rsidR="00F840E5" w:rsidRDefault="00D30B20" w:rsidP="00D30B20">
          <w:pPr>
            <w:pStyle w:val="A228812CD62243478C4D18D306B08A3A3"/>
          </w:pPr>
          <w:r w:rsidRPr="00CC16A6">
            <w:rPr>
              <w:rStyle w:val="Textedelespacerserv"/>
            </w:rPr>
            <w:t>Choisir un élément</w:t>
          </w:r>
        </w:p>
      </w:docPartBody>
    </w:docPart>
    <w:docPart>
      <w:docPartPr>
        <w:name w:val="7A0C77322763488AAC0773BC8BD91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0743A-5498-47FE-815A-E747740CA59E}"/>
      </w:docPartPr>
      <w:docPartBody>
        <w:p w:rsidR="00F840E5" w:rsidRDefault="00D30B20" w:rsidP="00D30B20">
          <w:pPr>
            <w:pStyle w:val="7A0C77322763488AAC0773BC8BD917523"/>
          </w:pPr>
          <w:r w:rsidRPr="00CC16A6">
            <w:rPr>
              <w:rStyle w:val="Textedelespacerserv"/>
            </w:rPr>
            <w:t>Choisir un élément</w:t>
          </w:r>
        </w:p>
      </w:docPartBody>
    </w:docPart>
    <w:docPart>
      <w:docPartPr>
        <w:name w:val="4F966443FB6B4728B153DCD3A3C58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911AB-2334-4C75-B865-973618C2BA0A}"/>
      </w:docPartPr>
      <w:docPartBody>
        <w:p w:rsidR="00D30B20" w:rsidRDefault="00D30B20" w:rsidP="00D30B20">
          <w:pPr>
            <w:pStyle w:val="4F966443FB6B4728B153DCD3A3C582CA3"/>
          </w:pPr>
          <w:r w:rsidRPr="007B1457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  <w:r w:rsidRPr="007B1457">
            <w:rPr>
              <w:rStyle w:val="Textedelespacerserv"/>
            </w:rPr>
            <w:t xml:space="preserve"> un élément</w:t>
          </w:r>
        </w:p>
      </w:docPartBody>
    </w:docPart>
    <w:docPart>
      <w:docPartPr>
        <w:name w:val="33D142D2EA9C465F80AE49F5C99E8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34902-5D21-4D30-B49D-4D23260FF05A}"/>
      </w:docPartPr>
      <w:docPartBody>
        <w:p w:rsidR="00D30B20" w:rsidRDefault="00D30B20" w:rsidP="00D30B20">
          <w:pPr>
            <w:pStyle w:val="33D142D2EA9C465F80AE49F5C99E8DBB3"/>
          </w:pPr>
          <w:r w:rsidRPr="007B1457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  <w:r w:rsidRPr="007B1457">
            <w:rPr>
              <w:rStyle w:val="Textedelespacerserv"/>
            </w:rPr>
            <w:t xml:space="preserve"> un élément</w:t>
          </w:r>
        </w:p>
      </w:docPartBody>
    </w:docPart>
    <w:docPart>
      <w:docPartPr>
        <w:name w:val="D579E26FA207432680DABD956D769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88588-A290-41F6-84B2-55D6C109D591}"/>
      </w:docPartPr>
      <w:docPartBody>
        <w:p w:rsidR="00D30B20" w:rsidRDefault="00D30B20" w:rsidP="00D30B20">
          <w:pPr>
            <w:pStyle w:val="D579E26FA207432680DABD956D7697583"/>
          </w:pPr>
          <w:r w:rsidRPr="00CC16A6">
            <w:rPr>
              <w:rStyle w:val="Textedelespacerserv"/>
            </w:rPr>
            <w:t>Choisir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44A"/>
    <w:rsid w:val="00077149"/>
    <w:rsid w:val="00094171"/>
    <w:rsid w:val="002470BB"/>
    <w:rsid w:val="00306881"/>
    <w:rsid w:val="00353923"/>
    <w:rsid w:val="003A744A"/>
    <w:rsid w:val="003F7407"/>
    <w:rsid w:val="00573367"/>
    <w:rsid w:val="0068678D"/>
    <w:rsid w:val="00687538"/>
    <w:rsid w:val="0069557F"/>
    <w:rsid w:val="006B6A9E"/>
    <w:rsid w:val="007D6349"/>
    <w:rsid w:val="00872939"/>
    <w:rsid w:val="00A57836"/>
    <w:rsid w:val="00AC1BD6"/>
    <w:rsid w:val="00CB6CD7"/>
    <w:rsid w:val="00CE0526"/>
    <w:rsid w:val="00D30B20"/>
    <w:rsid w:val="00E47BF4"/>
    <w:rsid w:val="00EF58A8"/>
    <w:rsid w:val="00F840E5"/>
    <w:rsid w:val="00FD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0B20"/>
    <w:rPr>
      <w:color w:val="808080"/>
    </w:rPr>
  </w:style>
  <w:style w:type="paragraph" w:customStyle="1" w:styleId="68F1FB0C71004552B83B86A50406E0893">
    <w:name w:val="68F1FB0C71004552B83B86A50406E0893"/>
    <w:rsid w:val="00D30B20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28812CD62243478C4D18D306B08A3A3">
    <w:name w:val="A228812CD62243478C4D18D306B08A3A3"/>
    <w:rsid w:val="00D30B20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A0C77322763488AAC0773BC8BD917523">
    <w:name w:val="7A0C77322763488AAC0773BC8BD917523"/>
    <w:rsid w:val="00D30B20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F966443FB6B4728B153DCD3A3C582CA3">
    <w:name w:val="4F966443FB6B4728B153DCD3A3C582CA3"/>
    <w:rsid w:val="00D30B20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33D142D2EA9C465F80AE49F5C99E8DBB3">
    <w:name w:val="33D142D2EA9C465F80AE49F5C99E8DBB3"/>
    <w:rsid w:val="00D30B20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579E26FA207432680DABD956D7697583">
    <w:name w:val="D579E26FA207432680DABD956D7697583"/>
    <w:rsid w:val="00D30B20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de la Direction générale des structures à remplir dans le cas d'une proposition de modification à demander à la Direction de l'électrotechnique et des structures de signalisation</DescriptionDocument>
    <DatePublication xmlns="35ae7812-1ab0-4572-a6c7-91e90b93790a">2024-04-01T04:00:00+00:00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141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 xsi:nil="true"/>
      <Description xsi:nil="true"/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UMXZNRYXENRP-985-7350</_dlc_DocId>
    <_dlc_DocIdUrl xmlns="35ae7812-1ab0-4572-a6c7-91e90b93790a">
      <Url>http://edition.simtq.mtq.min.intra/fr/projets-infrastructures/structures/documentation-structures/_layouts/15/DocIdRedir.aspx?ID=UMXZNRYXENRP-985-7350</Url>
      <Description>UMXZNRYXENRP-985-7350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127860-8509-44D1-A707-37B2A5016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09578A-B011-4B7B-9775-404AA1AE0DA4}"/>
</file>

<file path=customXml/itemProps3.xml><?xml version="1.0" encoding="utf-8"?>
<ds:datastoreItem xmlns:ds="http://schemas.openxmlformats.org/officeDocument/2006/customXml" ds:itemID="{C96087C5-3F28-4787-8835-A25869E80EC9}"/>
</file>

<file path=customXml/itemProps4.xml><?xml version="1.0" encoding="utf-8"?>
<ds:datastoreItem xmlns:ds="http://schemas.openxmlformats.org/officeDocument/2006/customXml" ds:itemID="{56C5A322-A442-4CB6-B549-AA8A8B9AD38B}"/>
</file>

<file path=customXml/itemProps5.xml><?xml version="1.0" encoding="utf-8"?>
<ds:datastoreItem xmlns:ds="http://schemas.openxmlformats.org/officeDocument/2006/customXml" ds:itemID="{7911C68A-40D4-4527-A3F8-CF8AAACA0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F412 - Proposition de modifications aux documents de la Direction de l'électrotechnique et des structures de signalisation (DESS)</vt:lpstr>
    </vt:vector>
  </TitlesOfParts>
  <Manager>Direction générale des structures</Manager>
  <Company>Ministère des Transports et de la Mobilité durable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F412 - Proposition de modifications aux documents de la Direction de l'électrotechnique et des structures de signalisation (DESS)</dc:title>
  <dc:subject>Formulaire de la Direction générale des structures à remplir dans le cas d'une proposition de modification à demander à la Direction de l'électrotechnique et des structures de signalisation</dc:subject>
  <dc:creator>Ministère des Transports et de la Mobilité durable</dc:creator>
  <cp:keywords>plans; dessins; devis; types; manuels; processus; notes; avis techniques; instructions; formulaires; lettres</cp:keywords>
  <dc:description>Ce formulaire doit être verrouillé sans mot de passe.</dc:description>
  <cp:lastModifiedBy>Lagueux, Valérie</cp:lastModifiedBy>
  <cp:revision>9</cp:revision>
  <cp:lastPrinted>2024-03-14T14:52:00Z</cp:lastPrinted>
  <dcterms:created xsi:type="dcterms:W3CDTF">2024-04-26T15:26:00Z</dcterms:created>
  <dcterms:modified xsi:type="dcterms:W3CDTF">2025-02-27T17:05:00Z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dd2d83ad-b20f-4214-ae90-8157a2026215</vt:lpwstr>
  </property>
</Properties>
</file>